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5C747" w14:textId="77777777" w:rsidR="00013420" w:rsidRDefault="00013420" w:rsidP="00013420">
      <w:pPr>
        <w:pStyle w:val="Heading1"/>
        <w:spacing w:before="0"/>
        <w:ind w:right="-1"/>
        <w:rPr>
          <w:rFonts w:ascii="Arial" w:hAnsi="Arial" w:cs="Arial"/>
          <w:color w:val="000000" w:themeColor="text1"/>
          <w:sz w:val="24"/>
          <w:szCs w:val="24"/>
        </w:rPr>
      </w:pPr>
      <w:r>
        <w:rPr>
          <w:rFonts w:ascii="Arial" w:hAnsi="Arial" w:cs="Arial"/>
          <w:color w:val="000000" w:themeColor="text1"/>
          <w:sz w:val="24"/>
          <w:szCs w:val="24"/>
        </w:rPr>
        <w:t>Brief - NATIONAL PROGRAMME FOR PREVENTION AND CONTROL OF FLUOROSIS</w:t>
      </w:r>
    </w:p>
    <w:p w14:paraId="591AA976" w14:textId="77777777" w:rsidR="00013420" w:rsidRDefault="00013420" w:rsidP="00013420">
      <w:pPr>
        <w:ind w:left="142" w:right="944"/>
        <w:jc w:val="both"/>
        <w:rPr>
          <w:rFonts w:ascii="Arial" w:hAnsi="Arial" w:cs="Arial"/>
        </w:rPr>
      </w:pPr>
    </w:p>
    <w:p w14:paraId="6EE3F652" w14:textId="77777777" w:rsidR="00013420" w:rsidRDefault="00013420" w:rsidP="00013420">
      <w:pPr>
        <w:jc w:val="both"/>
        <w:rPr>
          <w:rFonts w:ascii="Arial" w:hAnsi="Arial" w:cs="Arial"/>
          <w:b/>
        </w:rPr>
      </w:pPr>
      <w:r>
        <w:rPr>
          <w:rFonts w:ascii="Arial" w:hAnsi="Arial" w:cs="Arial"/>
          <w:b/>
        </w:rPr>
        <w:t>Fluorosis</w:t>
      </w:r>
      <w:r>
        <w:rPr>
          <w:rFonts w:ascii="Arial" w:hAnsi="Arial" w:cs="Arial"/>
        </w:rPr>
        <w:t xml:space="preserve">, a crippling disease is caused by excess intake of fluoride mainly through drinking water.  It results in major health disorders like dental fluorosis, skeletal fluorosis and non-skeletal fluorosis.  To tackle the problem, Government of India launched the </w:t>
      </w:r>
      <w:r>
        <w:rPr>
          <w:rFonts w:ascii="Arial" w:hAnsi="Arial" w:cs="Arial"/>
          <w:b/>
        </w:rPr>
        <w:t>National Programme for Prevention and Control of Fluorosis (</w:t>
      </w:r>
      <w:proofErr w:type="gramStart"/>
      <w:r>
        <w:rPr>
          <w:rFonts w:ascii="Arial" w:hAnsi="Arial" w:cs="Arial"/>
          <w:b/>
        </w:rPr>
        <w:t>NPPCF)</w:t>
      </w:r>
      <w:r>
        <w:rPr>
          <w:rFonts w:ascii="Arial" w:hAnsi="Arial" w:cs="Arial"/>
        </w:rPr>
        <w:t xml:space="preserve">  in</w:t>
      </w:r>
      <w:proofErr w:type="gramEnd"/>
      <w:r>
        <w:rPr>
          <w:rFonts w:ascii="Arial" w:hAnsi="Arial" w:cs="Arial"/>
        </w:rPr>
        <w:t xml:space="preserve"> 2008-09 (11</w:t>
      </w:r>
      <w:r>
        <w:rPr>
          <w:rFonts w:ascii="Arial" w:hAnsi="Arial" w:cs="Arial"/>
          <w:vertAlign w:val="superscript"/>
        </w:rPr>
        <w:t>th</w:t>
      </w:r>
      <w:r>
        <w:rPr>
          <w:rFonts w:ascii="Arial" w:hAnsi="Arial" w:cs="Arial"/>
        </w:rPr>
        <w:t xml:space="preserve"> Five Year Plan) and is being expanded in a phased manner</w:t>
      </w:r>
      <w:r>
        <w:rPr>
          <w:rFonts w:ascii="Arial" w:hAnsi="Arial" w:cs="Arial"/>
          <w:b/>
        </w:rPr>
        <w:t xml:space="preserve">. </w:t>
      </w:r>
    </w:p>
    <w:p w14:paraId="3A6D9B8E" w14:textId="77777777" w:rsidR="00013420" w:rsidRDefault="00013420" w:rsidP="00013420">
      <w:pPr>
        <w:jc w:val="both"/>
        <w:rPr>
          <w:rFonts w:ascii="Arial" w:hAnsi="Arial" w:cs="Arial"/>
        </w:rPr>
      </w:pPr>
      <w:r>
        <w:rPr>
          <w:rFonts w:ascii="Arial" w:hAnsi="Arial" w:cs="Arial"/>
        </w:rPr>
        <w:t>The Desirable limit for Fluoride in drinking water, as per BIS standards, is 1.0 mg / litre.  Permissible limit is 1.5 mg/ litre.</w:t>
      </w:r>
    </w:p>
    <w:p w14:paraId="19F5627E" w14:textId="77777777" w:rsidR="00013420" w:rsidRDefault="00013420" w:rsidP="00013420">
      <w:pPr>
        <w:jc w:val="both"/>
        <w:rPr>
          <w:rFonts w:ascii="Arial" w:hAnsi="Arial" w:cs="Arial"/>
          <w:b/>
        </w:rPr>
      </w:pPr>
      <w:proofErr w:type="gramStart"/>
      <w:r>
        <w:rPr>
          <w:rFonts w:ascii="Arial" w:hAnsi="Arial" w:cs="Arial"/>
          <w:b/>
          <w:bCs/>
        </w:rPr>
        <w:t>Programme  coverage</w:t>
      </w:r>
      <w:proofErr w:type="gramEnd"/>
      <w:r>
        <w:rPr>
          <w:rFonts w:ascii="Arial" w:hAnsi="Arial" w:cs="Arial"/>
          <w:b/>
          <w:bCs/>
        </w:rPr>
        <w:t xml:space="preserve"> :   </w:t>
      </w:r>
      <w:r>
        <w:rPr>
          <w:rFonts w:ascii="Arial" w:hAnsi="Arial" w:cs="Arial"/>
        </w:rPr>
        <w:t xml:space="preserve">So far, 156 districts of 19 States have been covered under the Programme. The Sate-wise list of districts under the programme is at </w:t>
      </w:r>
      <w:r>
        <w:rPr>
          <w:rFonts w:ascii="Arial" w:hAnsi="Arial" w:cs="Arial"/>
          <w:b/>
        </w:rPr>
        <w:t>Annex 1</w:t>
      </w:r>
    </w:p>
    <w:p w14:paraId="75D02F52" w14:textId="77777777" w:rsidR="00013420" w:rsidRDefault="00013420" w:rsidP="00013420">
      <w:pPr>
        <w:tabs>
          <w:tab w:val="left" w:pos="6000"/>
        </w:tabs>
        <w:jc w:val="both"/>
        <w:rPr>
          <w:rFonts w:ascii="Arial" w:hAnsi="Arial"/>
        </w:rPr>
      </w:pPr>
      <w:r>
        <w:rPr>
          <w:rFonts w:ascii="Arial" w:hAnsi="Arial" w:cs="Arial"/>
        </w:rPr>
        <w:t xml:space="preserve">The </w:t>
      </w:r>
      <w:r>
        <w:rPr>
          <w:rFonts w:ascii="Arial" w:hAnsi="Arial"/>
          <w:b/>
        </w:rPr>
        <w:t>Objectives</w:t>
      </w:r>
      <w:r>
        <w:rPr>
          <w:rFonts w:ascii="Arial" w:hAnsi="Arial"/>
        </w:rPr>
        <w:t xml:space="preserve"> of the programme are (</w:t>
      </w:r>
      <w:proofErr w:type="spellStart"/>
      <w:r>
        <w:rPr>
          <w:rFonts w:ascii="Arial" w:hAnsi="Arial"/>
        </w:rPr>
        <w:t>i</w:t>
      </w:r>
      <w:proofErr w:type="spellEnd"/>
      <w:r>
        <w:rPr>
          <w:rFonts w:ascii="Arial" w:hAnsi="Arial"/>
        </w:rPr>
        <w:t>) assess and use the baseline survey data of fluorosis of Ministry  of Drinking water &amp; Sanitation;  (ii) comprehensive management of fluorosis in the selected areas; (iii) capacity building for prevention, diagnosis and management of fluorosis cases.</w:t>
      </w:r>
    </w:p>
    <w:p w14:paraId="4EB45BCB" w14:textId="77777777" w:rsidR="00013420" w:rsidRDefault="00013420" w:rsidP="00013420">
      <w:pPr>
        <w:pStyle w:val="ListParagraph"/>
        <w:ind w:left="0"/>
        <w:jc w:val="both"/>
        <w:rPr>
          <w:rFonts w:ascii="Arial" w:hAnsi="Arial"/>
        </w:rPr>
      </w:pPr>
      <w:r>
        <w:rPr>
          <w:rFonts w:ascii="Arial" w:hAnsi="Arial" w:cs="Arial"/>
          <w:bCs/>
        </w:rPr>
        <w:t>The S</w:t>
      </w:r>
      <w:r>
        <w:rPr>
          <w:rFonts w:ascii="Arial" w:hAnsi="Arial" w:cs="Arial"/>
          <w:b/>
          <w:bCs/>
        </w:rPr>
        <w:t>trategy</w:t>
      </w:r>
      <w:r>
        <w:rPr>
          <w:rFonts w:ascii="Arial" w:hAnsi="Arial" w:cs="Arial"/>
          <w:bCs/>
        </w:rPr>
        <w:t xml:space="preserve"> followed under the programme </w:t>
      </w:r>
      <w:proofErr w:type="gramStart"/>
      <w:r>
        <w:rPr>
          <w:rFonts w:ascii="Arial" w:hAnsi="Arial" w:cs="Arial"/>
          <w:bCs/>
        </w:rPr>
        <w:t>is</w:t>
      </w:r>
      <w:r>
        <w:rPr>
          <w:rFonts w:ascii="Arial" w:hAnsi="Arial" w:cs="Arial"/>
          <w:b/>
          <w:bCs/>
        </w:rPr>
        <w:t xml:space="preserve">  </w:t>
      </w:r>
      <w:r>
        <w:rPr>
          <w:rFonts w:ascii="Arial" w:hAnsi="Arial" w:cs="Arial"/>
          <w:bCs/>
        </w:rPr>
        <w:t>sur</w:t>
      </w:r>
      <w:r>
        <w:rPr>
          <w:rFonts w:ascii="Arial" w:hAnsi="Arial"/>
        </w:rPr>
        <w:t>veillance</w:t>
      </w:r>
      <w:proofErr w:type="gramEnd"/>
      <w:r>
        <w:rPr>
          <w:rFonts w:ascii="Arial" w:hAnsi="Arial"/>
        </w:rPr>
        <w:t xml:space="preserve"> of fluorosis in the community; capacity building (Human Resource) in the form of training and manpower support;   establishment of diagnostic facilities in the district ; health education for prevention and control of fluorosis cases; management of fluorosis cases including supplementation, surgery and rehabilitation.</w:t>
      </w:r>
    </w:p>
    <w:p w14:paraId="78325016" w14:textId="77777777" w:rsidR="00013420" w:rsidRDefault="00013420" w:rsidP="00013420">
      <w:pPr>
        <w:tabs>
          <w:tab w:val="left" w:pos="270"/>
        </w:tabs>
        <w:jc w:val="both"/>
        <w:rPr>
          <w:rFonts w:ascii="Arial" w:hAnsi="Arial" w:cs="Arial"/>
        </w:rPr>
      </w:pPr>
    </w:p>
    <w:p w14:paraId="3D3757ED" w14:textId="77777777" w:rsidR="00013420" w:rsidRDefault="00013420" w:rsidP="00013420">
      <w:pPr>
        <w:tabs>
          <w:tab w:val="left" w:pos="270"/>
        </w:tabs>
        <w:jc w:val="both"/>
        <w:rPr>
          <w:rFonts w:ascii="Arial" w:hAnsi="Arial" w:cs="Arial"/>
          <w:sz w:val="26"/>
          <w:szCs w:val="26"/>
        </w:rPr>
      </w:pPr>
      <w:r>
        <w:rPr>
          <w:rFonts w:ascii="Arial" w:hAnsi="Arial" w:cs="Arial"/>
        </w:rPr>
        <w:t xml:space="preserve">Through NPPCF programme, </w:t>
      </w:r>
      <w:r>
        <w:rPr>
          <w:rFonts w:ascii="Arial" w:hAnsi="Arial" w:cs="Arial"/>
          <w:b/>
        </w:rPr>
        <w:t>support is being provided at the district level</w:t>
      </w:r>
      <w:r>
        <w:rPr>
          <w:rFonts w:ascii="Arial" w:hAnsi="Arial" w:cs="Arial"/>
          <w:u w:val="single"/>
        </w:rPr>
        <w:t xml:space="preserve"> </w:t>
      </w:r>
      <w:proofErr w:type="gramStart"/>
      <w:r>
        <w:rPr>
          <w:rFonts w:ascii="Arial" w:hAnsi="Arial" w:cs="Arial"/>
          <w:u w:val="single"/>
        </w:rPr>
        <w:t>for</w:t>
      </w:r>
      <w:r>
        <w:rPr>
          <w:rFonts w:ascii="Arial" w:hAnsi="Arial" w:cs="Arial"/>
        </w:rPr>
        <w:t xml:space="preserve"> :</w:t>
      </w:r>
      <w:proofErr w:type="gramEnd"/>
      <w:r>
        <w:rPr>
          <w:rFonts w:ascii="Arial" w:hAnsi="Arial" w:cs="Arial"/>
        </w:rPr>
        <w:t>-</w:t>
      </w:r>
    </w:p>
    <w:p w14:paraId="0F34E35C" w14:textId="77777777" w:rsidR="00013420" w:rsidRDefault="00013420" w:rsidP="00013420">
      <w:pPr>
        <w:pStyle w:val="ListParagraph"/>
        <w:numPr>
          <w:ilvl w:val="0"/>
          <w:numId w:val="1"/>
        </w:numPr>
        <w:tabs>
          <w:tab w:val="left" w:pos="3952"/>
          <w:tab w:val="left" w:pos="4064"/>
          <w:tab w:val="center" w:pos="5919"/>
        </w:tabs>
        <w:spacing w:line="276" w:lineRule="auto"/>
        <w:ind w:left="426" w:right="-187" w:hanging="426"/>
        <w:rPr>
          <w:rFonts w:ascii="Arial" w:hAnsi="Arial" w:cs="Arial"/>
        </w:rPr>
      </w:pPr>
      <w:r>
        <w:rPr>
          <w:rFonts w:ascii="Arial" w:hAnsi="Arial" w:cs="Arial"/>
        </w:rPr>
        <w:t xml:space="preserve">Strengthening manpower in endemic districts by providing </w:t>
      </w:r>
      <w:proofErr w:type="gramStart"/>
      <w:r>
        <w:rPr>
          <w:rFonts w:ascii="Arial" w:hAnsi="Arial" w:cs="Arial"/>
        </w:rPr>
        <w:t>for  :</w:t>
      </w:r>
      <w:proofErr w:type="gramEnd"/>
      <w:r>
        <w:rPr>
          <w:rFonts w:ascii="Arial" w:hAnsi="Arial" w:cs="Arial"/>
        </w:rPr>
        <w:t xml:space="preserve">   Consultant(1),   Laboratory Technician(1),  Field Investigators (3) for six months .        </w:t>
      </w:r>
    </w:p>
    <w:p w14:paraId="7B03061A" w14:textId="77777777" w:rsidR="00013420" w:rsidRDefault="00013420" w:rsidP="00013420">
      <w:pPr>
        <w:pStyle w:val="ListParagraph"/>
        <w:numPr>
          <w:ilvl w:val="0"/>
          <w:numId w:val="1"/>
        </w:numPr>
        <w:tabs>
          <w:tab w:val="left" w:pos="3952"/>
          <w:tab w:val="left" w:pos="4064"/>
          <w:tab w:val="center" w:pos="5919"/>
        </w:tabs>
        <w:spacing w:line="276" w:lineRule="auto"/>
        <w:ind w:left="360" w:right="-187"/>
        <w:rPr>
          <w:rFonts w:ascii="Arial" w:hAnsi="Arial" w:cs="Arial"/>
        </w:rPr>
      </w:pPr>
      <w:r>
        <w:rPr>
          <w:rFonts w:ascii="Arial" w:hAnsi="Arial" w:cs="Arial"/>
        </w:rPr>
        <w:t>Purchase of equipment for lab including an Ion meter for water and urinary analysis of fluoride levels.</w:t>
      </w:r>
    </w:p>
    <w:p w14:paraId="3E0E10CD" w14:textId="77777777" w:rsidR="00013420" w:rsidRDefault="00013420" w:rsidP="00013420">
      <w:pPr>
        <w:pStyle w:val="ListParagraph"/>
        <w:numPr>
          <w:ilvl w:val="0"/>
          <w:numId w:val="1"/>
        </w:numPr>
        <w:tabs>
          <w:tab w:val="left" w:pos="3952"/>
          <w:tab w:val="left" w:pos="4064"/>
          <w:tab w:val="center" w:pos="5919"/>
        </w:tabs>
        <w:spacing w:line="276" w:lineRule="auto"/>
        <w:ind w:left="360" w:right="-187"/>
        <w:rPr>
          <w:rFonts w:ascii="Arial" w:hAnsi="Arial" w:cs="Arial"/>
        </w:rPr>
      </w:pPr>
      <w:r>
        <w:rPr>
          <w:rFonts w:ascii="Arial" w:hAnsi="Arial" w:cs="Arial"/>
        </w:rPr>
        <w:t>Training of medical and paramedical workers at various levels.</w:t>
      </w:r>
    </w:p>
    <w:p w14:paraId="3CA75DF7" w14:textId="77777777" w:rsidR="00013420" w:rsidRDefault="00013420" w:rsidP="00013420">
      <w:pPr>
        <w:pStyle w:val="ListParagraph"/>
        <w:numPr>
          <w:ilvl w:val="0"/>
          <w:numId w:val="1"/>
        </w:numPr>
        <w:tabs>
          <w:tab w:val="left" w:pos="3952"/>
          <w:tab w:val="left" w:pos="4064"/>
          <w:tab w:val="center" w:pos="5919"/>
        </w:tabs>
        <w:spacing w:line="276" w:lineRule="auto"/>
        <w:ind w:left="360" w:right="-187"/>
        <w:rPr>
          <w:rFonts w:ascii="Arial" w:hAnsi="Arial" w:cs="Arial"/>
        </w:rPr>
      </w:pPr>
      <w:r>
        <w:rPr>
          <w:rFonts w:ascii="Arial" w:hAnsi="Arial" w:cs="Arial"/>
        </w:rPr>
        <w:t>Health Education and Publicity.</w:t>
      </w:r>
    </w:p>
    <w:p w14:paraId="7BCCB03B" w14:textId="77777777" w:rsidR="00013420" w:rsidRDefault="00013420" w:rsidP="00013420">
      <w:pPr>
        <w:pStyle w:val="ListParagraph"/>
        <w:numPr>
          <w:ilvl w:val="0"/>
          <w:numId w:val="1"/>
        </w:numPr>
        <w:tabs>
          <w:tab w:val="left" w:pos="3952"/>
          <w:tab w:val="left" w:pos="4064"/>
          <w:tab w:val="center" w:pos="5919"/>
        </w:tabs>
        <w:spacing w:line="276" w:lineRule="auto"/>
        <w:ind w:left="360" w:right="-187"/>
        <w:rPr>
          <w:rFonts w:ascii="Arial" w:hAnsi="Arial" w:cs="Arial"/>
          <w:b/>
          <w:bCs/>
        </w:rPr>
      </w:pPr>
      <w:r>
        <w:rPr>
          <w:rFonts w:ascii="Arial" w:hAnsi="Arial" w:cs="Arial"/>
        </w:rPr>
        <w:t>Supplementation with vitamins and minerals and treatment including reconstructive surgery and rehabilitation</w:t>
      </w:r>
      <w:r>
        <w:rPr>
          <w:rFonts w:ascii="Arial" w:hAnsi="Arial" w:cs="Arial"/>
          <w:b/>
          <w:bCs/>
        </w:rPr>
        <w:t xml:space="preserve">   </w:t>
      </w:r>
    </w:p>
    <w:p w14:paraId="7691D006" w14:textId="77777777" w:rsidR="00013420" w:rsidRDefault="00013420" w:rsidP="00013420">
      <w:pPr>
        <w:autoSpaceDE w:val="0"/>
        <w:autoSpaceDN w:val="0"/>
        <w:adjustRightInd w:val="0"/>
        <w:ind w:right="-1"/>
        <w:rPr>
          <w:rFonts w:ascii="Arial" w:hAnsi="Arial" w:cs="Arial"/>
        </w:rPr>
      </w:pPr>
    </w:p>
    <w:p w14:paraId="52E67B7A" w14:textId="77777777" w:rsidR="00013420" w:rsidRDefault="00013420" w:rsidP="00013420">
      <w:pPr>
        <w:autoSpaceDE w:val="0"/>
        <w:autoSpaceDN w:val="0"/>
        <w:adjustRightInd w:val="0"/>
        <w:ind w:right="-1"/>
        <w:rPr>
          <w:rFonts w:ascii="Arial" w:hAnsi="Arial" w:cs="Arial"/>
          <w:b/>
          <w:sz w:val="28"/>
          <w:szCs w:val="28"/>
          <w:u w:val="single"/>
        </w:rPr>
      </w:pPr>
      <w:r>
        <w:rPr>
          <w:rFonts w:ascii="Arial" w:hAnsi="Arial" w:cs="Arial"/>
          <w:b/>
          <w:sz w:val="28"/>
          <w:szCs w:val="28"/>
          <w:u w:val="single"/>
        </w:rPr>
        <w:t>Main Issues:-</w:t>
      </w:r>
    </w:p>
    <w:p w14:paraId="6F1BD68D" w14:textId="77777777" w:rsidR="00013420" w:rsidRDefault="00013420" w:rsidP="00013420">
      <w:pPr>
        <w:pStyle w:val="ListParagraph"/>
        <w:numPr>
          <w:ilvl w:val="0"/>
          <w:numId w:val="2"/>
        </w:numPr>
        <w:ind w:left="142"/>
        <w:jc w:val="both"/>
        <w:rPr>
          <w:rFonts w:ascii="Arial" w:hAnsi="Arial" w:cs="Arial"/>
          <w:bCs/>
          <w:sz w:val="22"/>
          <w:szCs w:val="22"/>
        </w:rPr>
      </w:pPr>
      <w:r>
        <w:rPr>
          <w:rFonts w:ascii="Arial" w:hAnsi="Arial" w:cs="Arial"/>
          <w:bCs/>
          <w:sz w:val="22"/>
          <w:szCs w:val="22"/>
        </w:rPr>
        <w:t>Filling up of the vacant contractual posts of District Consultants and Lab Technicians in all the Districts on PRIORITY (if vacant)</w:t>
      </w:r>
    </w:p>
    <w:p w14:paraId="1A02DA42" w14:textId="77777777" w:rsidR="00013420" w:rsidRDefault="00013420" w:rsidP="00013420">
      <w:pPr>
        <w:pStyle w:val="ListParagraph"/>
        <w:ind w:left="142"/>
        <w:jc w:val="both"/>
        <w:rPr>
          <w:rFonts w:ascii="Arial" w:hAnsi="Arial" w:cs="Arial"/>
          <w:bCs/>
        </w:rPr>
      </w:pPr>
    </w:p>
    <w:p w14:paraId="7A7BD357" w14:textId="77777777" w:rsidR="00013420" w:rsidRDefault="00013420" w:rsidP="00013420">
      <w:pPr>
        <w:pStyle w:val="ListParagraph"/>
        <w:numPr>
          <w:ilvl w:val="0"/>
          <w:numId w:val="2"/>
        </w:numPr>
        <w:ind w:left="142"/>
        <w:jc w:val="both"/>
        <w:rPr>
          <w:rFonts w:ascii="Arial" w:hAnsi="Arial" w:cs="Arial"/>
          <w:bCs/>
        </w:rPr>
      </w:pPr>
      <w:r>
        <w:rPr>
          <w:rFonts w:ascii="Arial" w:hAnsi="Arial" w:cs="Arial"/>
          <w:bCs/>
        </w:rPr>
        <w:t xml:space="preserve">Establishment of </w:t>
      </w:r>
      <w:r w:rsidR="00E86AEA">
        <w:rPr>
          <w:rFonts w:ascii="Arial" w:hAnsi="Arial" w:cs="Arial"/>
          <w:bCs/>
        </w:rPr>
        <w:t>L</w:t>
      </w:r>
      <w:r>
        <w:rPr>
          <w:rFonts w:ascii="Arial" w:hAnsi="Arial" w:cs="Arial"/>
          <w:bCs/>
        </w:rPr>
        <w:t xml:space="preserve">abs in Districts where it has not been done so far. </w:t>
      </w:r>
    </w:p>
    <w:p w14:paraId="7B67A7BD" w14:textId="77777777" w:rsidR="00013420" w:rsidRDefault="00013420" w:rsidP="00013420">
      <w:pPr>
        <w:spacing w:after="0"/>
        <w:ind w:left="142"/>
        <w:jc w:val="both"/>
        <w:rPr>
          <w:rFonts w:ascii="Arial" w:hAnsi="Arial" w:cs="Arial"/>
          <w:bCs/>
        </w:rPr>
      </w:pPr>
    </w:p>
    <w:p w14:paraId="529AF6AB" w14:textId="77777777" w:rsidR="00013420" w:rsidRDefault="00013420" w:rsidP="00013420">
      <w:pPr>
        <w:pStyle w:val="ListParagraph"/>
        <w:numPr>
          <w:ilvl w:val="0"/>
          <w:numId w:val="2"/>
        </w:numPr>
        <w:ind w:left="142"/>
        <w:jc w:val="both"/>
        <w:rPr>
          <w:rFonts w:ascii="Arial" w:hAnsi="Arial" w:cs="Arial"/>
          <w:bCs/>
          <w:sz w:val="22"/>
          <w:szCs w:val="22"/>
        </w:rPr>
      </w:pPr>
      <w:r>
        <w:rPr>
          <w:rFonts w:ascii="Arial" w:hAnsi="Arial" w:cs="Arial"/>
          <w:bCs/>
          <w:sz w:val="22"/>
          <w:szCs w:val="22"/>
        </w:rPr>
        <w:t xml:space="preserve"> Strengthening the supervision and monitoring of the Programme at the State and district level has to be prioritised. State Nodal Officers need to take regular review meetings with the District Nodal Officers and District Consultants along with visits to the affected districts under NPPCF.</w:t>
      </w:r>
    </w:p>
    <w:p w14:paraId="1DF5E573" w14:textId="77777777" w:rsidR="00013420" w:rsidRDefault="00013420" w:rsidP="00013420">
      <w:pPr>
        <w:pStyle w:val="ListParagraph"/>
        <w:ind w:left="142" w:hanging="360"/>
        <w:jc w:val="both"/>
        <w:rPr>
          <w:rFonts w:ascii="Arial" w:hAnsi="Arial" w:cs="Arial"/>
          <w:bCs/>
          <w:sz w:val="22"/>
          <w:szCs w:val="22"/>
        </w:rPr>
      </w:pPr>
    </w:p>
    <w:p w14:paraId="7D7032C2" w14:textId="77777777" w:rsidR="00013420" w:rsidRDefault="00013420" w:rsidP="00013420">
      <w:pPr>
        <w:pStyle w:val="ListParagraph"/>
        <w:numPr>
          <w:ilvl w:val="0"/>
          <w:numId w:val="2"/>
        </w:numPr>
        <w:ind w:left="142"/>
        <w:jc w:val="both"/>
        <w:rPr>
          <w:rFonts w:ascii="Arial" w:hAnsi="Arial" w:cs="Arial"/>
          <w:sz w:val="22"/>
          <w:szCs w:val="22"/>
          <w:u w:val="single"/>
        </w:rPr>
      </w:pPr>
      <w:r>
        <w:rPr>
          <w:rFonts w:ascii="Arial" w:hAnsi="Arial" w:cs="Arial"/>
          <w:sz w:val="22"/>
          <w:szCs w:val="22"/>
        </w:rPr>
        <w:t>Medical management is an area where not much is being done.  More emphasis to be given to supplementation, provision of rehabilitation aids etc along with IEC</w:t>
      </w:r>
    </w:p>
    <w:p w14:paraId="54582F57" w14:textId="77777777" w:rsidR="00013420" w:rsidRDefault="00013420" w:rsidP="00013420">
      <w:pPr>
        <w:pStyle w:val="ListParagraph"/>
        <w:ind w:left="142" w:hanging="360"/>
        <w:jc w:val="both"/>
        <w:rPr>
          <w:rFonts w:ascii="Arial" w:hAnsi="Arial" w:cs="Arial"/>
          <w:sz w:val="22"/>
          <w:szCs w:val="22"/>
          <w:u w:val="single"/>
        </w:rPr>
      </w:pPr>
    </w:p>
    <w:p w14:paraId="561D07FA" w14:textId="77777777" w:rsidR="00013420" w:rsidRDefault="00013420" w:rsidP="00013420">
      <w:pPr>
        <w:pStyle w:val="ListParagraph"/>
        <w:numPr>
          <w:ilvl w:val="0"/>
          <w:numId w:val="2"/>
        </w:numPr>
        <w:ind w:left="142"/>
        <w:jc w:val="both"/>
        <w:rPr>
          <w:rFonts w:ascii="Arial" w:hAnsi="Arial" w:cs="Arial"/>
          <w:sz w:val="22"/>
          <w:szCs w:val="22"/>
          <w:u w:val="single"/>
        </w:rPr>
      </w:pPr>
      <w:r>
        <w:rPr>
          <w:rFonts w:ascii="Arial" w:hAnsi="Arial" w:cs="Arial"/>
          <w:sz w:val="22"/>
          <w:szCs w:val="22"/>
        </w:rPr>
        <w:t>Continuous efforts are needed for provision of safe drinking water through piped water supply, rain water harvesting or other measures in collaboration with the Ministry of Drinking Water &amp; Sanitation (M/o DWS) / Public Health Engineering Departments  ( PHEDs).</w:t>
      </w:r>
    </w:p>
    <w:p w14:paraId="32C7E6D3" w14:textId="77777777" w:rsidR="00013420" w:rsidRDefault="00013420" w:rsidP="00013420">
      <w:pPr>
        <w:pStyle w:val="ListParagraph"/>
        <w:ind w:left="142" w:hanging="360"/>
        <w:jc w:val="both"/>
        <w:rPr>
          <w:rFonts w:ascii="Arial" w:hAnsi="Arial" w:cs="Arial"/>
          <w:b/>
          <w:sz w:val="28"/>
          <w:szCs w:val="28"/>
          <w:u w:val="single"/>
        </w:rPr>
      </w:pPr>
    </w:p>
    <w:p w14:paraId="7401EA23" w14:textId="77777777" w:rsidR="00E0040C" w:rsidRDefault="00013420" w:rsidP="00013420">
      <w:pPr>
        <w:spacing w:after="0"/>
        <w:ind w:left="142"/>
        <w:jc w:val="right"/>
        <w:rPr>
          <w:rFonts w:ascii="Arial" w:hAnsi="Arial" w:cs="Arial"/>
        </w:rPr>
      </w:pPr>
      <w:r>
        <w:rPr>
          <w:rFonts w:ascii="Arial" w:hAnsi="Arial" w:cs="Arial"/>
        </w:rPr>
        <w:t xml:space="preserve">   </w:t>
      </w:r>
    </w:p>
    <w:p w14:paraId="3B6F874F" w14:textId="77777777" w:rsidR="00E0040C" w:rsidRDefault="00E0040C" w:rsidP="00013420">
      <w:pPr>
        <w:spacing w:after="0"/>
        <w:ind w:left="142"/>
        <w:jc w:val="right"/>
        <w:rPr>
          <w:rFonts w:ascii="Arial" w:hAnsi="Arial" w:cs="Arial"/>
          <w:b/>
        </w:rPr>
      </w:pPr>
    </w:p>
    <w:p w14:paraId="39EF00CC" w14:textId="088041F8" w:rsidR="00013420" w:rsidRDefault="00013420" w:rsidP="00013420">
      <w:pPr>
        <w:spacing w:after="0"/>
        <w:ind w:left="142"/>
        <w:jc w:val="right"/>
        <w:rPr>
          <w:rFonts w:ascii="Arial" w:hAnsi="Arial" w:cs="Arial"/>
          <w:b/>
        </w:rPr>
      </w:pPr>
      <w:r>
        <w:rPr>
          <w:rFonts w:ascii="Arial" w:hAnsi="Arial" w:cs="Arial"/>
          <w:b/>
        </w:rPr>
        <w:lastRenderedPageBreak/>
        <w:t>Annexure 1</w:t>
      </w:r>
    </w:p>
    <w:p w14:paraId="20FE6B47" w14:textId="77777777" w:rsidR="00013420" w:rsidRDefault="00013420" w:rsidP="00013420">
      <w:pPr>
        <w:pStyle w:val="ListParagraph"/>
        <w:ind w:left="0" w:right="95"/>
        <w:rPr>
          <w:rFonts w:ascii="Arial" w:hAnsi="Arial"/>
          <w:b/>
          <w:bCs/>
        </w:rPr>
      </w:pPr>
      <w:r>
        <w:rPr>
          <w:rFonts w:ascii="Arial" w:hAnsi="Arial"/>
          <w:b/>
          <w:bCs/>
        </w:rPr>
        <w:t xml:space="preserve">          States / Districts under National </w:t>
      </w:r>
      <w:proofErr w:type="spellStart"/>
      <w:r>
        <w:rPr>
          <w:rFonts w:ascii="Arial" w:hAnsi="Arial"/>
          <w:b/>
          <w:bCs/>
        </w:rPr>
        <w:t>Progrmme</w:t>
      </w:r>
      <w:proofErr w:type="spellEnd"/>
      <w:r>
        <w:rPr>
          <w:rFonts w:ascii="Arial" w:hAnsi="Arial"/>
          <w:b/>
          <w:bCs/>
        </w:rPr>
        <w:t xml:space="preserve"> for Prevention and Control of</w:t>
      </w:r>
    </w:p>
    <w:p w14:paraId="5B663C1D" w14:textId="77777777" w:rsidR="00013420" w:rsidRDefault="00013420" w:rsidP="00013420">
      <w:pPr>
        <w:pStyle w:val="ListParagraph"/>
        <w:ind w:left="0" w:right="715"/>
        <w:jc w:val="center"/>
        <w:rPr>
          <w:rFonts w:ascii="Arial" w:hAnsi="Arial"/>
          <w:b/>
          <w:bCs/>
        </w:rPr>
      </w:pPr>
      <w:r>
        <w:rPr>
          <w:rFonts w:ascii="Arial" w:hAnsi="Arial"/>
          <w:b/>
          <w:bCs/>
        </w:rPr>
        <w:t>Fluorosis (NPPCF)</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19"/>
        <w:gridCol w:w="992"/>
        <w:gridCol w:w="1136"/>
        <w:gridCol w:w="5531"/>
      </w:tblGrid>
      <w:tr w:rsidR="00013420" w14:paraId="1EC14C45" w14:textId="77777777" w:rsidTr="00013420">
        <w:trPr>
          <w:trHeight w:val="991"/>
        </w:trPr>
        <w:tc>
          <w:tcPr>
            <w:tcW w:w="567" w:type="dxa"/>
            <w:tcBorders>
              <w:top w:val="single" w:sz="4" w:space="0" w:color="auto"/>
              <w:left w:val="single" w:sz="4" w:space="0" w:color="auto"/>
              <w:bottom w:val="single" w:sz="4" w:space="0" w:color="auto"/>
              <w:right w:val="single" w:sz="4" w:space="0" w:color="auto"/>
            </w:tcBorders>
            <w:hideMark/>
          </w:tcPr>
          <w:p w14:paraId="7C1CFCA6" w14:textId="77777777" w:rsidR="00013420" w:rsidRDefault="00013420">
            <w:pPr>
              <w:spacing w:line="240" w:lineRule="auto"/>
              <w:rPr>
                <w:rFonts w:ascii="Arial" w:hAnsi="Arial" w:cs="Arial"/>
                <w:b/>
                <w:sz w:val="20"/>
                <w:szCs w:val="20"/>
              </w:rPr>
            </w:pPr>
            <w:r>
              <w:rPr>
                <w:rFonts w:ascii="Arial" w:hAnsi="Arial" w:cs="Arial"/>
                <w:b/>
                <w:sz w:val="20"/>
                <w:szCs w:val="20"/>
              </w:rPr>
              <w:t>Sl.</w:t>
            </w:r>
          </w:p>
          <w:p w14:paraId="7F155D85" w14:textId="77777777" w:rsidR="00013420" w:rsidRDefault="00013420">
            <w:pPr>
              <w:spacing w:line="240" w:lineRule="auto"/>
              <w:rPr>
                <w:rFonts w:ascii="Arial" w:hAnsi="Arial" w:cs="Arial"/>
                <w:b/>
                <w:sz w:val="20"/>
                <w:szCs w:val="20"/>
              </w:rPr>
            </w:pPr>
            <w:r>
              <w:rPr>
                <w:rFonts w:ascii="Arial" w:hAnsi="Arial" w:cs="Arial"/>
                <w:b/>
                <w:sz w:val="20"/>
                <w:szCs w:val="20"/>
              </w:rPr>
              <w:t xml:space="preserve">No. </w:t>
            </w:r>
          </w:p>
        </w:tc>
        <w:tc>
          <w:tcPr>
            <w:tcW w:w="1418" w:type="dxa"/>
            <w:tcBorders>
              <w:top w:val="single" w:sz="4" w:space="0" w:color="auto"/>
              <w:left w:val="single" w:sz="4" w:space="0" w:color="auto"/>
              <w:bottom w:val="single" w:sz="4" w:space="0" w:color="auto"/>
              <w:right w:val="single" w:sz="4" w:space="0" w:color="auto"/>
            </w:tcBorders>
            <w:hideMark/>
          </w:tcPr>
          <w:p w14:paraId="71B1A2D6" w14:textId="77777777" w:rsidR="00013420" w:rsidRDefault="00013420">
            <w:pPr>
              <w:spacing w:line="240" w:lineRule="auto"/>
              <w:rPr>
                <w:rFonts w:ascii="Arial" w:hAnsi="Arial" w:cs="Arial"/>
                <w:b/>
                <w:sz w:val="20"/>
                <w:szCs w:val="20"/>
              </w:rPr>
            </w:pPr>
            <w:r>
              <w:rPr>
                <w:rFonts w:ascii="Arial" w:hAnsi="Arial" w:cs="Arial"/>
                <w:b/>
                <w:sz w:val="20"/>
                <w:szCs w:val="20"/>
              </w:rPr>
              <w:t>State</w:t>
            </w:r>
          </w:p>
        </w:tc>
        <w:tc>
          <w:tcPr>
            <w:tcW w:w="991" w:type="dxa"/>
            <w:tcBorders>
              <w:top w:val="single" w:sz="4" w:space="0" w:color="auto"/>
              <w:left w:val="single" w:sz="4" w:space="0" w:color="auto"/>
              <w:bottom w:val="single" w:sz="4" w:space="0" w:color="auto"/>
              <w:right w:val="single" w:sz="4" w:space="0" w:color="auto"/>
            </w:tcBorders>
            <w:hideMark/>
          </w:tcPr>
          <w:p w14:paraId="46C0DEC2" w14:textId="77777777" w:rsidR="00013420" w:rsidRDefault="00013420">
            <w:pPr>
              <w:spacing w:line="240" w:lineRule="auto"/>
              <w:ind w:right="-140"/>
              <w:rPr>
                <w:rFonts w:ascii="Arial" w:hAnsi="Arial" w:cs="Arial"/>
                <w:b/>
                <w:sz w:val="20"/>
                <w:szCs w:val="20"/>
              </w:rPr>
            </w:pPr>
            <w:r>
              <w:rPr>
                <w:rFonts w:ascii="Arial" w:hAnsi="Arial" w:cs="Arial"/>
                <w:b/>
                <w:sz w:val="20"/>
                <w:szCs w:val="20"/>
              </w:rPr>
              <w:t>Total districts in the State</w:t>
            </w:r>
          </w:p>
        </w:tc>
        <w:tc>
          <w:tcPr>
            <w:tcW w:w="1135" w:type="dxa"/>
            <w:tcBorders>
              <w:top w:val="single" w:sz="4" w:space="0" w:color="auto"/>
              <w:left w:val="single" w:sz="4" w:space="0" w:color="auto"/>
              <w:bottom w:val="single" w:sz="4" w:space="0" w:color="auto"/>
              <w:right w:val="single" w:sz="4" w:space="0" w:color="auto"/>
            </w:tcBorders>
            <w:hideMark/>
          </w:tcPr>
          <w:p w14:paraId="702E8B6B" w14:textId="77777777" w:rsidR="00013420" w:rsidRDefault="00013420">
            <w:pPr>
              <w:spacing w:line="240" w:lineRule="auto"/>
              <w:rPr>
                <w:rFonts w:ascii="Arial" w:hAnsi="Arial" w:cs="Arial"/>
                <w:b/>
                <w:sz w:val="20"/>
                <w:szCs w:val="20"/>
              </w:rPr>
            </w:pPr>
            <w:r>
              <w:rPr>
                <w:rFonts w:ascii="Arial" w:hAnsi="Arial" w:cs="Arial"/>
                <w:b/>
                <w:sz w:val="20"/>
                <w:szCs w:val="20"/>
              </w:rPr>
              <w:t>No. of districts under NPPCF</w:t>
            </w:r>
          </w:p>
        </w:tc>
        <w:tc>
          <w:tcPr>
            <w:tcW w:w="5528" w:type="dxa"/>
            <w:tcBorders>
              <w:top w:val="single" w:sz="4" w:space="0" w:color="auto"/>
              <w:left w:val="single" w:sz="4" w:space="0" w:color="auto"/>
              <w:bottom w:val="single" w:sz="4" w:space="0" w:color="auto"/>
              <w:right w:val="single" w:sz="4" w:space="0" w:color="auto"/>
            </w:tcBorders>
          </w:tcPr>
          <w:p w14:paraId="44A78AFF" w14:textId="77777777" w:rsidR="00013420" w:rsidRDefault="00013420">
            <w:pPr>
              <w:spacing w:line="240" w:lineRule="auto"/>
              <w:jc w:val="both"/>
              <w:rPr>
                <w:rFonts w:ascii="Arial" w:hAnsi="Arial" w:cs="Arial"/>
                <w:b/>
                <w:sz w:val="20"/>
                <w:szCs w:val="20"/>
              </w:rPr>
            </w:pPr>
            <w:r>
              <w:rPr>
                <w:rFonts w:ascii="Arial" w:hAnsi="Arial" w:cs="Arial"/>
                <w:b/>
                <w:sz w:val="20"/>
                <w:szCs w:val="20"/>
              </w:rPr>
              <w:t>Districts under NPPCF</w:t>
            </w:r>
          </w:p>
          <w:p w14:paraId="6A8C2DAE" w14:textId="77777777" w:rsidR="00013420" w:rsidRDefault="00013420">
            <w:pPr>
              <w:spacing w:line="240" w:lineRule="auto"/>
              <w:jc w:val="both"/>
              <w:rPr>
                <w:rFonts w:ascii="Arial" w:hAnsi="Arial" w:cs="Arial"/>
                <w:b/>
                <w:sz w:val="20"/>
                <w:szCs w:val="20"/>
              </w:rPr>
            </w:pPr>
          </w:p>
        </w:tc>
      </w:tr>
      <w:tr w:rsidR="00013420" w14:paraId="4C5F263A" w14:textId="77777777" w:rsidTr="00013420">
        <w:trPr>
          <w:trHeight w:val="536"/>
        </w:trPr>
        <w:tc>
          <w:tcPr>
            <w:tcW w:w="567" w:type="dxa"/>
            <w:tcBorders>
              <w:top w:val="single" w:sz="4" w:space="0" w:color="auto"/>
              <w:left w:val="single" w:sz="4" w:space="0" w:color="auto"/>
              <w:bottom w:val="single" w:sz="4" w:space="0" w:color="auto"/>
              <w:right w:val="single" w:sz="4" w:space="0" w:color="auto"/>
            </w:tcBorders>
            <w:hideMark/>
          </w:tcPr>
          <w:p w14:paraId="7897C7A8" w14:textId="77777777" w:rsidR="00013420" w:rsidRDefault="00013420">
            <w:pPr>
              <w:spacing w:line="240" w:lineRule="auto"/>
              <w:rPr>
                <w:rFonts w:ascii="Arial" w:hAnsi="Arial" w:cs="Arial"/>
                <w:sz w:val="20"/>
                <w:szCs w:val="20"/>
              </w:rPr>
            </w:pPr>
            <w:r>
              <w:rPr>
                <w:rFonts w:ascii="Arial" w:hAnsi="Arial" w:cs="Arial"/>
                <w:sz w:val="20"/>
                <w:szCs w:val="20"/>
              </w:rPr>
              <w:t xml:space="preserve">1. </w:t>
            </w:r>
          </w:p>
        </w:tc>
        <w:tc>
          <w:tcPr>
            <w:tcW w:w="1418" w:type="dxa"/>
            <w:tcBorders>
              <w:top w:val="single" w:sz="4" w:space="0" w:color="auto"/>
              <w:left w:val="single" w:sz="4" w:space="0" w:color="auto"/>
              <w:bottom w:val="single" w:sz="4" w:space="0" w:color="auto"/>
              <w:right w:val="single" w:sz="4" w:space="0" w:color="auto"/>
            </w:tcBorders>
            <w:hideMark/>
          </w:tcPr>
          <w:p w14:paraId="71D37B01" w14:textId="77777777" w:rsidR="00013420" w:rsidRDefault="00013420">
            <w:pPr>
              <w:spacing w:line="240" w:lineRule="auto"/>
              <w:rPr>
                <w:rFonts w:ascii="Arial" w:hAnsi="Arial" w:cs="Arial"/>
                <w:sz w:val="20"/>
                <w:szCs w:val="20"/>
              </w:rPr>
            </w:pPr>
            <w:r>
              <w:rPr>
                <w:rFonts w:ascii="Arial" w:hAnsi="Arial" w:cs="Arial"/>
                <w:sz w:val="20"/>
                <w:szCs w:val="20"/>
              </w:rPr>
              <w:t>Andhra Pradesh</w:t>
            </w:r>
          </w:p>
        </w:tc>
        <w:tc>
          <w:tcPr>
            <w:tcW w:w="991" w:type="dxa"/>
            <w:tcBorders>
              <w:top w:val="single" w:sz="4" w:space="0" w:color="auto"/>
              <w:left w:val="single" w:sz="4" w:space="0" w:color="auto"/>
              <w:bottom w:val="single" w:sz="4" w:space="0" w:color="auto"/>
              <w:right w:val="single" w:sz="4" w:space="0" w:color="auto"/>
            </w:tcBorders>
            <w:hideMark/>
          </w:tcPr>
          <w:p w14:paraId="5922C2AF" w14:textId="77777777" w:rsidR="00013420" w:rsidRDefault="00013420">
            <w:pPr>
              <w:spacing w:line="240" w:lineRule="auto"/>
              <w:jc w:val="center"/>
              <w:rPr>
                <w:rFonts w:ascii="Arial" w:hAnsi="Arial" w:cs="Arial"/>
                <w:sz w:val="20"/>
                <w:szCs w:val="20"/>
              </w:rPr>
            </w:pPr>
            <w:r>
              <w:rPr>
                <w:rFonts w:ascii="Arial" w:hAnsi="Arial" w:cs="Arial"/>
                <w:sz w:val="20"/>
                <w:szCs w:val="20"/>
              </w:rPr>
              <w:t>13</w:t>
            </w:r>
          </w:p>
        </w:tc>
        <w:tc>
          <w:tcPr>
            <w:tcW w:w="1135" w:type="dxa"/>
            <w:tcBorders>
              <w:top w:val="single" w:sz="4" w:space="0" w:color="auto"/>
              <w:left w:val="single" w:sz="4" w:space="0" w:color="auto"/>
              <w:bottom w:val="single" w:sz="4" w:space="0" w:color="auto"/>
              <w:right w:val="single" w:sz="4" w:space="0" w:color="auto"/>
            </w:tcBorders>
            <w:hideMark/>
          </w:tcPr>
          <w:p w14:paraId="25938E04" w14:textId="77777777" w:rsidR="00013420" w:rsidRDefault="00013420">
            <w:pPr>
              <w:spacing w:line="240" w:lineRule="auto"/>
              <w:jc w:val="center"/>
              <w:rPr>
                <w:rFonts w:ascii="Arial" w:hAnsi="Arial" w:cs="Arial"/>
                <w:sz w:val="20"/>
                <w:szCs w:val="20"/>
              </w:rPr>
            </w:pPr>
            <w:r>
              <w:rPr>
                <w:rFonts w:ascii="Arial" w:hAnsi="Arial" w:cs="Arial"/>
                <w:sz w:val="20"/>
                <w:szCs w:val="20"/>
              </w:rPr>
              <w:t>9</w:t>
            </w:r>
          </w:p>
        </w:tc>
        <w:tc>
          <w:tcPr>
            <w:tcW w:w="5528" w:type="dxa"/>
            <w:tcBorders>
              <w:top w:val="single" w:sz="4" w:space="0" w:color="auto"/>
              <w:left w:val="single" w:sz="4" w:space="0" w:color="auto"/>
              <w:bottom w:val="single" w:sz="4" w:space="0" w:color="auto"/>
              <w:right w:val="single" w:sz="4" w:space="0" w:color="auto"/>
            </w:tcBorders>
            <w:hideMark/>
          </w:tcPr>
          <w:p w14:paraId="28BBEC26" w14:textId="77777777" w:rsidR="00013420" w:rsidRDefault="00013420">
            <w:pPr>
              <w:pStyle w:val="NormalWeb"/>
              <w:spacing w:before="0" w:beforeAutospacing="0" w:after="0" w:afterAutospacing="0" w:line="256" w:lineRule="auto"/>
              <w:jc w:val="both"/>
              <w:rPr>
                <w:sz w:val="20"/>
                <w:szCs w:val="20"/>
              </w:rPr>
            </w:pPr>
            <w:r>
              <w:rPr>
                <w:sz w:val="20"/>
                <w:szCs w:val="20"/>
              </w:rPr>
              <w:t xml:space="preserve">Nellore,  Guntur,  </w:t>
            </w:r>
            <w:proofErr w:type="spellStart"/>
            <w:r>
              <w:rPr>
                <w:sz w:val="20"/>
                <w:szCs w:val="20"/>
              </w:rPr>
              <w:t>Prakasam</w:t>
            </w:r>
            <w:proofErr w:type="spellEnd"/>
            <w:r>
              <w:rPr>
                <w:sz w:val="20"/>
                <w:szCs w:val="20"/>
              </w:rPr>
              <w:t xml:space="preserve">, </w:t>
            </w:r>
            <w:proofErr w:type="spellStart"/>
            <w:r>
              <w:rPr>
                <w:sz w:val="20"/>
                <w:szCs w:val="20"/>
              </w:rPr>
              <w:t>Ananthapur</w:t>
            </w:r>
            <w:proofErr w:type="spellEnd"/>
            <w:r>
              <w:rPr>
                <w:sz w:val="20"/>
                <w:szCs w:val="20"/>
              </w:rPr>
              <w:t>, Kurnool,  Krishna,  Chittoor,  Visakhapatnam Srikakulam</w:t>
            </w:r>
          </w:p>
        </w:tc>
      </w:tr>
      <w:tr w:rsidR="00013420" w14:paraId="5535A2AD" w14:textId="77777777" w:rsidTr="00013420">
        <w:trPr>
          <w:trHeight w:val="299"/>
        </w:trPr>
        <w:tc>
          <w:tcPr>
            <w:tcW w:w="567" w:type="dxa"/>
            <w:tcBorders>
              <w:top w:val="single" w:sz="4" w:space="0" w:color="auto"/>
              <w:left w:val="single" w:sz="4" w:space="0" w:color="auto"/>
              <w:bottom w:val="single" w:sz="4" w:space="0" w:color="auto"/>
              <w:right w:val="single" w:sz="4" w:space="0" w:color="auto"/>
            </w:tcBorders>
            <w:hideMark/>
          </w:tcPr>
          <w:p w14:paraId="794A504A" w14:textId="77777777" w:rsidR="00013420" w:rsidRDefault="00013420">
            <w:pPr>
              <w:spacing w:line="240" w:lineRule="auto"/>
              <w:rPr>
                <w:rFonts w:ascii="Arial" w:hAnsi="Arial" w:cs="Arial"/>
                <w:sz w:val="20"/>
                <w:szCs w:val="20"/>
              </w:rPr>
            </w:pPr>
            <w:r>
              <w:rPr>
                <w:rFonts w:ascii="Arial" w:hAnsi="Arial" w:cs="Arial"/>
                <w:sz w:val="20"/>
                <w:szCs w:val="20"/>
              </w:rPr>
              <w:t>2.</w:t>
            </w:r>
          </w:p>
        </w:tc>
        <w:tc>
          <w:tcPr>
            <w:tcW w:w="1418" w:type="dxa"/>
            <w:tcBorders>
              <w:top w:val="single" w:sz="4" w:space="0" w:color="auto"/>
              <w:left w:val="single" w:sz="4" w:space="0" w:color="auto"/>
              <w:bottom w:val="single" w:sz="4" w:space="0" w:color="auto"/>
              <w:right w:val="single" w:sz="4" w:space="0" w:color="auto"/>
            </w:tcBorders>
            <w:hideMark/>
          </w:tcPr>
          <w:p w14:paraId="32F72331" w14:textId="77777777" w:rsidR="00013420" w:rsidRDefault="00013420">
            <w:pPr>
              <w:spacing w:line="240" w:lineRule="auto"/>
              <w:rPr>
                <w:rFonts w:ascii="Arial" w:hAnsi="Arial" w:cs="Arial"/>
                <w:sz w:val="20"/>
                <w:szCs w:val="20"/>
              </w:rPr>
            </w:pPr>
            <w:r>
              <w:rPr>
                <w:rFonts w:ascii="Arial" w:hAnsi="Arial" w:cs="Arial"/>
                <w:sz w:val="20"/>
                <w:szCs w:val="20"/>
              </w:rPr>
              <w:t>Assam</w:t>
            </w:r>
          </w:p>
        </w:tc>
        <w:tc>
          <w:tcPr>
            <w:tcW w:w="991" w:type="dxa"/>
            <w:tcBorders>
              <w:top w:val="single" w:sz="4" w:space="0" w:color="auto"/>
              <w:left w:val="single" w:sz="4" w:space="0" w:color="auto"/>
              <w:bottom w:val="single" w:sz="4" w:space="0" w:color="auto"/>
              <w:right w:val="single" w:sz="4" w:space="0" w:color="auto"/>
            </w:tcBorders>
            <w:hideMark/>
          </w:tcPr>
          <w:p w14:paraId="4E0DCF77" w14:textId="77777777" w:rsidR="00013420" w:rsidRDefault="00013420">
            <w:pPr>
              <w:spacing w:line="240" w:lineRule="auto"/>
              <w:jc w:val="center"/>
              <w:rPr>
                <w:rFonts w:ascii="Arial" w:hAnsi="Arial" w:cs="Arial"/>
                <w:sz w:val="20"/>
                <w:szCs w:val="20"/>
              </w:rPr>
            </w:pPr>
            <w:r>
              <w:rPr>
                <w:rFonts w:ascii="Arial" w:hAnsi="Arial" w:cs="Arial"/>
                <w:sz w:val="20"/>
                <w:szCs w:val="20"/>
              </w:rPr>
              <w:t>27</w:t>
            </w:r>
          </w:p>
        </w:tc>
        <w:tc>
          <w:tcPr>
            <w:tcW w:w="1135" w:type="dxa"/>
            <w:tcBorders>
              <w:top w:val="single" w:sz="4" w:space="0" w:color="auto"/>
              <w:left w:val="single" w:sz="4" w:space="0" w:color="auto"/>
              <w:bottom w:val="single" w:sz="4" w:space="0" w:color="auto"/>
              <w:right w:val="single" w:sz="4" w:space="0" w:color="auto"/>
            </w:tcBorders>
            <w:hideMark/>
          </w:tcPr>
          <w:p w14:paraId="02DCD8B5" w14:textId="77777777" w:rsidR="00013420" w:rsidRDefault="00013420">
            <w:pPr>
              <w:spacing w:line="240" w:lineRule="auto"/>
              <w:jc w:val="center"/>
              <w:rPr>
                <w:rFonts w:ascii="Arial" w:hAnsi="Arial" w:cs="Arial"/>
                <w:sz w:val="20"/>
                <w:szCs w:val="20"/>
              </w:rPr>
            </w:pPr>
            <w:r>
              <w:rPr>
                <w:rFonts w:ascii="Arial" w:hAnsi="Arial" w:cs="Arial"/>
                <w:sz w:val="20"/>
                <w:szCs w:val="20"/>
              </w:rPr>
              <w:t>6</w:t>
            </w:r>
          </w:p>
        </w:tc>
        <w:tc>
          <w:tcPr>
            <w:tcW w:w="5528" w:type="dxa"/>
            <w:tcBorders>
              <w:top w:val="single" w:sz="4" w:space="0" w:color="auto"/>
              <w:left w:val="single" w:sz="4" w:space="0" w:color="auto"/>
              <w:bottom w:val="single" w:sz="4" w:space="0" w:color="auto"/>
              <w:right w:val="single" w:sz="4" w:space="0" w:color="auto"/>
            </w:tcBorders>
            <w:hideMark/>
          </w:tcPr>
          <w:p w14:paraId="6D724E60" w14:textId="77777777" w:rsidR="00013420" w:rsidRDefault="00013420">
            <w:pPr>
              <w:spacing w:line="240" w:lineRule="auto"/>
              <w:jc w:val="both"/>
              <w:rPr>
                <w:rFonts w:ascii="Arial" w:hAnsi="Arial" w:cs="Arial"/>
                <w:sz w:val="20"/>
                <w:szCs w:val="20"/>
              </w:rPr>
            </w:pPr>
            <w:r>
              <w:rPr>
                <w:rFonts w:ascii="Arial" w:hAnsi="Arial" w:cs="Arial"/>
                <w:sz w:val="20"/>
                <w:szCs w:val="20"/>
              </w:rPr>
              <w:t xml:space="preserve">Nagaon, </w:t>
            </w:r>
            <w:proofErr w:type="spellStart"/>
            <w:r>
              <w:rPr>
                <w:rFonts w:ascii="Arial" w:hAnsi="Arial" w:cs="Arial"/>
                <w:sz w:val="20"/>
                <w:szCs w:val="20"/>
              </w:rPr>
              <w:t>Kamrup</w:t>
            </w:r>
            <w:proofErr w:type="spellEnd"/>
            <w:r>
              <w:rPr>
                <w:rFonts w:ascii="Arial" w:hAnsi="Arial" w:cs="Arial"/>
                <w:sz w:val="20"/>
                <w:szCs w:val="20"/>
              </w:rPr>
              <w:t xml:space="preserve">, </w:t>
            </w:r>
            <w:proofErr w:type="spellStart"/>
            <w:r>
              <w:rPr>
                <w:rFonts w:ascii="Arial" w:hAnsi="Arial" w:cs="Arial"/>
                <w:sz w:val="20"/>
                <w:szCs w:val="20"/>
              </w:rPr>
              <w:t>Karbi</w:t>
            </w:r>
            <w:proofErr w:type="spellEnd"/>
            <w:r>
              <w:rPr>
                <w:rFonts w:ascii="Arial" w:hAnsi="Arial" w:cs="Arial"/>
                <w:sz w:val="20"/>
                <w:szCs w:val="20"/>
              </w:rPr>
              <w:t xml:space="preserve">  </w:t>
            </w:r>
            <w:proofErr w:type="spellStart"/>
            <w:r>
              <w:rPr>
                <w:rFonts w:ascii="Arial" w:hAnsi="Arial" w:cs="Arial"/>
                <w:sz w:val="20"/>
                <w:szCs w:val="20"/>
              </w:rPr>
              <w:t>Anglong</w:t>
            </w:r>
            <w:proofErr w:type="spellEnd"/>
            <w:r>
              <w:rPr>
                <w:rFonts w:ascii="Arial" w:hAnsi="Arial" w:cs="Arial"/>
                <w:sz w:val="20"/>
                <w:szCs w:val="20"/>
              </w:rPr>
              <w:t xml:space="preserve">, </w:t>
            </w:r>
            <w:proofErr w:type="spellStart"/>
            <w:r>
              <w:rPr>
                <w:rFonts w:ascii="Arial" w:hAnsi="Arial" w:cs="Arial"/>
                <w:sz w:val="20"/>
                <w:szCs w:val="20"/>
              </w:rPr>
              <w:t>Dhubri</w:t>
            </w:r>
            <w:proofErr w:type="spellEnd"/>
            <w:r>
              <w:rPr>
                <w:rFonts w:ascii="Arial" w:hAnsi="Arial" w:cs="Arial"/>
                <w:sz w:val="20"/>
                <w:szCs w:val="20"/>
              </w:rPr>
              <w:t xml:space="preserve">, </w:t>
            </w:r>
            <w:proofErr w:type="spellStart"/>
            <w:r>
              <w:rPr>
                <w:rFonts w:ascii="Arial" w:hAnsi="Arial" w:cs="Arial"/>
                <w:sz w:val="20"/>
                <w:szCs w:val="20"/>
              </w:rPr>
              <w:t>Nalbari</w:t>
            </w:r>
            <w:proofErr w:type="spellEnd"/>
            <w:r>
              <w:rPr>
                <w:rFonts w:ascii="Arial" w:hAnsi="Arial" w:cs="Arial"/>
                <w:sz w:val="20"/>
                <w:szCs w:val="20"/>
              </w:rPr>
              <w:t xml:space="preserve">, </w:t>
            </w:r>
            <w:proofErr w:type="spellStart"/>
            <w:r>
              <w:rPr>
                <w:rFonts w:ascii="Arial" w:hAnsi="Arial" w:cs="Arial"/>
                <w:sz w:val="20"/>
                <w:szCs w:val="20"/>
              </w:rPr>
              <w:t>Karimganj</w:t>
            </w:r>
            <w:proofErr w:type="spellEnd"/>
          </w:p>
        </w:tc>
      </w:tr>
      <w:tr w:rsidR="00013420" w14:paraId="131DBFC4" w14:textId="77777777" w:rsidTr="00013420">
        <w:trPr>
          <w:trHeight w:val="288"/>
        </w:trPr>
        <w:tc>
          <w:tcPr>
            <w:tcW w:w="567" w:type="dxa"/>
            <w:tcBorders>
              <w:top w:val="single" w:sz="4" w:space="0" w:color="auto"/>
              <w:left w:val="single" w:sz="4" w:space="0" w:color="auto"/>
              <w:bottom w:val="single" w:sz="4" w:space="0" w:color="auto"/>
              <w:right w:val="single" w:sz="4" w:space="0" w:color="auto"/>
            </w:tcBorders>
          </w:tcPr>
          <w:p w14:paraId="05AEA3B0" w14:textId="77777777" w:rsidR="00013420" w:rsidRDefault="00013420">
            <w:pPr>
              <w:spacing w:line="240" w:lineRule="auto"/>
              <w:rPr>
                <w:rFonts w:ascii="Arial" w:hAnsi="Arial" w:cs="Arial"/>
                <w:sz w:val="20"/>
                <w:szCs w:val="20"/>
              </w:rPr>
            </w:pPr>
            <w:r>
              <w:rPr>
                <w:rFonts w:ascii="Arial" w:hAnsi="Arial" w:cs="Arial"/>
                <w:sz w:val="20"/>
                <w:szCs w:val="20"/>
              </w:rPr>
              <w:t>3.</w:t>
            </w:r>
          </w:p>
          <w:p w14:paraId="17CA4C70" w14:textId="77777777" w:rsidR="00013420" w:rsidRDefault="00013420">
            <w:pPr>
              <w:spacing w:line="240" w:lineRule="auto"/>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hideMark/>
          </w:tcPr>
          <w:p w14:paraId="46E332B0" w14:textId="77777777" w:rsidR="00013420" w:rsidRDefault="00013420">
            <w:pPr>
              <w:spacing w:line="240" w:lineRule="auto"/>
              <w:rPr>
                <w:rFonts w:ascii="Arial" w:hAnsi="Arial" w:cs="Arial"/>
                <w:sz w:val="20"/>
                <w:szCs w:val="20"/>
              </w:rPr>
            </w:pPr>
            <w:r>
              <w:rPr>
                <w:rFonts w:ascii="Arial" w:hAnsi="Arial" w:cs="Arial"/>
                <w:sz w:val="20"/>
                <w:szCs w:val="20"/>
              </w:rPr>
              <w:t>Bihar</w:t>
            </w:r>
          </w:p>
        </w:tc>
        <w:tc>
          <w:tcPr>
            <w:tcW w:w="991" w:type="dxa"/>
            <w:tcBorders>
              <w:top w:val="single" w:sz="4" w:space="0" w:color="auto"/>
              <w:left w:val="single" w:sz="4" w:space="0" w:color="auto"/>
              <w:bottom w:val="single" w:sz="4" w:space="0" w:color="auto"/>
              <w:right w:val="single" w:sz="4" w:space="0" w:color="auto"/>
            </w:tcBorders>
            <w:hideMark/>
          </w:tcPr>
          <w:p w14:paraId="151C6727" w14:textId="77777777" w:rsidR="00013420" w:rsidRDefault="00013420">
            <w:pPr>
              <w:spacing w:line="240" w:lineRule="auto"/>
              <w:jc w:val="center"/>
              <w:rPr>
                <w:rFonts w:ascii="Arial" w:hAnsi="Arial" w:cs="Arial"/>
                <w:sz w:val="20"/>
                <w:szCs w:val="20"/>
              </w:rPr>
            </w:pPr>
            <w:r>
              <w:rPr>
                <w:rFonts w:ascii="Arial" w:hAnsi="Arial" w:cs="Arial"/>
                <w:sz w:val="20"/>
                <w:szCs w:val="20"/>
              </w:rPr>
              <w:t>38</w:t>
            </w:r>
          </w:p>
        </w:tc>
        <w:tc>
          <w:tcPr>
            <w:tcW w:w="1135" w:type="dxa"/>
            <w:tcBorders>
              <w:top w:val="single" w:sz="4" w:space="0" w:color="auto"/>
              <w:left w:val="single" w:sz="4" w:space="0" w:color="auto"/>
              <w:bottom w:val="single" w:sz="4" w:space="0" w:color="auto"/>
              <w:right w:val="single" w:sz="4" w:space="0" w:color="auto"/>
            </w:tcBorders>
            <w:hideMark/>
          </w:tcPr>
          <w:p w14:paraId="7DADF524" w14:textId="77777777" w:rsidR="00013420" w:rsidRDefault="00013420">
            <w:pPr>
              <w:spacing w:line="240" w:lineRule="auto"/>
              <w:jc w:val="center"/>
              <w:rPr>
                <w:rFonts w:ascii="Arial" w:hAnsi="Arial" w:cs="Arial"/>
                <w:sz w:val="20"/>
                <w:szCs w:val="20"/>
              </w:rPr>
            </w:pPr>
            <w:r>
              <w:rPr>
                <w:rFonts w:ascii="Arial" w:hAnsi="Arial" w:cs="Arial"/>
                <w:sz w:val="20"/>
                <w:szCs w:val="20"/>
              </w:rPr>
              <w:t>11</w:t>
            </w:r>
          </w:p>
        </w:tc>
        <w:tc>
          <w:tcPr>
            <w:tcW w:w="5528" w:type="dxa"/>
            <w:tcBorders>
              <w:top w:val="single" w:sz="4" w:space="0" w:color="auto"/>
              <w:left w:val="single" w:sz="4" w:space="0" w:color="auto"/>
              <w:bottom w:val="single" w:sz="4" w:space="0" w:color="auto"/>
              <w:right w:val="single" w:sz="4" w:space="0" w:color="auto"/>
            </w:tcBorders>
            <w:hideMark/>
          </w:tcPr>
          <w:p w14:paraId="15A26C34" w14:textId="77777777" w:rsidR="00013420" w:rsidRDefault="00013420">
            <w:pPr>
              <w:spacing w:line="240" w:lineRule="auto"/>
              <w:jc w:val="both"/>
              <w:rPr>
                <w:rFonts w:ascii="Arial" w:hAnsi="Arial" w:cs="Arial"/>
                <w:sz w:val="20"/>
                <w:szCs w:val="20"/>
              </w:rPr>
            </w:pPr>
            <w:proofErr w:type="spellStart"/>
            <w:r>
              <w:rPr>
                <w:rFonts w:ascii="Arial" w:hAnsi="Arial" w:cs="Arial"/>
                <w:sz w:val="20"/>
                <w:szCs w:val="20"/>
              </w:rPr>
              <w:t>Nawada</w:t>
            </w:r>
            <w:proofErr w:type="spellEnd"/>
            <w:r>
              <w:rPr>
                <w:rFonts w:ascii="Arial" w:hAnsi="Arial" w:cs="Arial"/>
                <w:sz w:val="20"/>
                <w:szCs w:val="20"/>
              </w:rPr>
              <w:t xml:space="preserve">, Banka, Aurangabad, Bhagalpur, Gaya, </w:t>
            </w:r>
            <w:proofErr w:type="spellStart"/>
            <w:r>
              <w:rPr>
                <w:rFonts w:ascii="Arial" w:hAnsi="Arial" w:cs="Arial"/>
                <w:sz w:val="20"/>
                <w:szCs w:val="20"/>
              </w:rPr>
              <w:t>Jammui</w:t>
            </w:r>
            <w:proofErr w:type="spellEnd"/>
            <w:r>
              <w:rPr>
                <w:rFonts w:ascii="Arial" w:hAnsi="Arial" w:cs="Arial"/>
                <w:sz w:val="20"/>
                <w:szCs w:val="20"/>
              </w:rPr>
              <w:t xml:space="preserve">, Nalanda, </w:t>
            </w:r>
            <w:proofErr w:type="spellStart"/>
            <w:r>
              <w:rPr>
                <w:rFonts w:ascii="Arial" w:hAnsi="Arial" w:cs="Arial"/>
                <w:sz w:val="20"/>
                <w:szCs w:val="20"/>
              </w:rPr>
              <w:t>Shekhpura</w:t>
            </w:r>
            <w:proofErr w:type="spellEnd"/>
            <w:r>
              <w:rPr>
                <w:rFonts w:ascii="Arial" w:hAnsi="Arial" w:cs="Arial"/>
                <w:sz w:val="20"/>
                <w:szCs w:val="20"/>
              </w:rPr>
              <w:t xml:space="preserve">, </w:t>
            </w:r>
            <w:proofErr w:type="spellStart"/>
            <w:r>
              <w:rPr>
                <w:rFonts w:ascii="Arial" w:hAnsi="Arial" w:cs="Arial"/>
                <w:sz w:val="20"/>
                <w:szCs w:val="20"/>
              </w:rPr>
              <w:t>Kaimur</w:t>
            </w:r>
            <w:proofErr w:type="spellEnd"/>
            <w:r>
              <w:rPr>
                <w:rFonts w:ascii="Arial" w:hAnsi="Arial" w:cs="Arial"/>
                <w:sz w:val="20"/>
                <w:szCs w:val="20"/>
              </w:rPr>
              <w:t xml:space="preserve">, Munger, </w:t>
            </w:r>
            <w:proofErr w:type="spellStart"/>
            <w:r>
              <w:rPr>
                <w:rFonts w:ascii="Arial" w:hAnsi="Arial" w:cs="Arial"/>
                <w:sz w:val="20"/>
                <w:szCs w:val="20"/>
              </w:rPr>
              <w:t>Rohtas</w:t>
            </w:r>
            <w:proofErr w:type="spellEnd"/>
          </w:p>
        </w:tc>
      </w:tr>
      <w:tr w:rsidR="00013420" w14:paraId="0D1EF6C1" w14:textId="77777777" w:rsidTr="00013420">
        <w:trPr>
          <w:trHeight w:val="288"/>
        </w:trPr>
        <w:tc>
          <w:tcPr>
            <w:tcW w:w="567" w:type="dxa"/>
            <w:tcBorders>
              <w:top w:val="single" w:sz="4" w:space="0" w:color="auto"/>
              <w:left w:val="single" w:sz="4" w:space="0" w:color="auto"/>
              <w:bottom w:val="single" w:sz="4" w:space="0" w:color="auto"/>
              <w:right w:val="single" w:sz="4" w:space="0" w:color="auto"/>
            </w:tcBorders>
            <w:hideMark/>
          </w:tcPr>
          <w:p w14:paraId="77527081" w14:textId="77777777" w:rsidR="00013420" w:rsidRDefault="00013420">
            <w:pPr>
              <w:spacing w:line="240" w:lineRule="auto"/>
              <w:rPr>
                <w:rFonts w:ascii="Arial" w:hAnsi="Arial" w:cs="Arial"/>
                <w:sz w:val="20"/>
                <w:szCs w:val="20"/>
              </w:rPr>
            </w:pPr>
            <w:r>
              <w:rPr>
                <w:rFonts w:ascii="Arial" w:hAnsi="Arial" w:cs="Arial"/>
                <w:sz w:val="20"/>
                <w:szCs w:val="20"/>
              </w:rPr>
              <w:t>4.</w:t>
            </w:r>
          </w:p>
        </w:tc>
        <w:tc>
          <w:tcPr>
            <w:tcW w:w="1418" w:type="dxa"/>
            <w:tcBorders>
              <w:top w:val="single" w:sz="4" w:space="0" w:color="auto"/>
              <w:left w:val="single" w:sz="4" w:space="0" w:color="auto"/>
              <w:bottom w:val="single" w:sz="4" w:space="0" w:color="auto"/>
              <w:right w:val="single" w:sz="4" w:space="0" w:color="auto"/>
            </w:tcBorders>
            <w:hideMark/>
          </w:tcPr>
          <w:p w14:paraId="30B30ECF" w14:textId="77777777" w:rsidR="00013420" w:rsidRDefault="00013420">
            <w:pPr>
              <w:spacing w:line="240" w:lineRule="auto"/>
              <w:rPr>
                <w:rFonts w:ascii="Arial" w:hAnsi="Arial" w:cs="Arial"/>
                <w:sz w:val="20"/>
                <w:szCs w:val="20"/>
              </w:rPr>
            </w:pPr>
            <w:proofErr w:type="spellStart"/>
            <w:r>
              <w:rPr>
                <w:rFonts w:ascii="Arial" w:hAnsi="Arial" w:cs="Arial"/>
                <w:sz w:val="20"/>
                <w:szCs w:val="20"/>
              </w:rPr>
              <w:t>Chattisgarh</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604BDE1C" w14:textId="77777777" w:rsidR="00013420" w:rsidRDefault="00013420">
            <w:pPr>
              <w:spacing w:line="240" w:lineRule="auto"/>
              <w:jc w:val="center"/>
              <w:rPr>
                <w:rFonts w:ascii="Arial" w:hAnsi="Arial" w:cs="Arial"/>
                <w:sz w:val="20"/>
                <w:szCs w:val="20"/>
              </w:rPr>
            </w:pPr>
            <w:r>
              <w:rPr>
                <w:rFonts w:ascii="Arial" w:hAnsi="Arial" w:cs="Arial"/>
                <w:sz w:val="20"/>
                <w:szCs w:val="20"/>
              </w:rPr>
              <w:t>27</w:t>
            </w:r>
          </w:p>
        </w:tc>
        <w:tc>
          <w:tcPr>
            <w:tcW w:w="1135" w:type="dxa"/>
            <w:tcBorders>
              <w:top w:val="single" w:sz="4" w:space="0" w:color="auto"/>
              <w:left w:val="single" w:sz="4" w:space="0" w:color="auto"/>
              <w:bottom w:val="single" w:sz="4" w:space="0" w:color="auto"/>
              <w:right w:val="single" w:sz="4" w:space="0" w:color="auto"/>
            </w:tcBorders>
            <w:hideMark/>
          </w:tcPr>
          <w:p w14:paraId="5994B9E1" w14:textId="77777777" w:rsidR="00013420" w:rsidRDefault="00013420">
            <w:pPr>
              <w:spacing w:line="240" w:lineRule="auto"/>
              <w:jc w:val="center"/>
              <w:rPr>
                <w:rFonts w:ascii="Arial" w:hAnsi="Arial" w:cs="Arial"/>
                <w:sz w:val="20"/>
                <w:szCs w:val="20"/>
              </w:rPr>
            </w:pPr>
            <w:r>
              <w:rPr>
                <w:rFonts w:ascii="Arial" w:hAnsi="Arial" w:cs="Arial"/>
                <w:sz w:val="20"/>
                <w:szCs w:val="20"/>
              </w:rPr>
              <w:t>5</w:t>
            </w:r>
          </w:p>
        </w:tc>
        <w:tc>
          <w:tcPr>
            <w:tcW w:w="5528" w:type="dxa"/>
            <w:tcBorders>
              <w:top w:val="single" w:sz="4" w:space="0" w:color="auto"/>
              <w:left w:val="single" w:sz="4" w:space="0" w:color="auto"/>
              <w:bottom w:val="single" w:sz="4" w:space="0" w:color="auto"/>
              <w:right w:val="single" w:sz="4" w:space="0" w:color="auto"/>
            </w:tcBorders>
            <w:hideMark/>
          </w:tcPr>
          <w:p w14:paraId="39ABC12F" w14:textId="77777777" w:rsidR="00013420" w:rsidRDefault="00013420">
            <w:pPr>
              <w:spacing w:line="240" w:lineRule="auto"/>
              <w:jc w:val="both"/>
              <w:rPr>
                <w:rFonts w:ascii="Arial" w:hAnsi="Arial" w:cs="Arial"/>
                <w:sz w:val="20"/>
                <w:szCs w:val="20"/>
              </w:rPr>
            </w:pPr>
            <w:proofErr w:type="spellStart"/>
            <w:r>
              <w:rPr>
                <w:rFonts w:ascii="Arial" w:hAnsi="Arial" w:cs="Arial"/>
                <w:sz w:val="20"/>
                <w:szCs w:val="20"/>
              </w:rPr>
              <w:t>Durg</w:t>
            </w:r>
            <w:proofErr w:type="spellEnd"/>
            <w:r>
              <w:rPr>
                <w:rFonts w:ascii="Arial" w:hAnsi="Arial" w:cs="Arial"/>
                <w:sz w:val="20"/>
                <w:szCs w:val="20"/>
              </w:rPr>
              <w:t xml:space="preserve">, now shifted to </w:t>
            </w:r>
            <w:proofErr w:type="spellStart"/>
            <w:r>
              <w:rPr>
                <w:rFonts w:ascii="Arial" w:hAnsi="Arial" w:cs="Arial"/>
                <w:sz w:val="20"/>
                <w:szCs w:val="20"/>
              </w:rPr>
              <w:t>Balod</w:t>
            </w:r>
            <w:proofErr w:type="spellEnd"/>
            <w:r>
              <w:rPr>
                <w:rFonts w:ascii="Arial" w:hAnsi="Arial" w:cs="Arial"/>
                <w:sz w:val="20"/>
                <w:szCs w:val="20"/>
              </w:rPr>
              <w:t xml:space="preserve"> , </w:t>
            </w:r>
            <w:proofErr w:type="spellStart"/>
            <w:r>
              <w:rPr>
                <w:rFonts w:ascii="Arial" w:hAnsi="Arial" w:cs="Arial"/>
                <w:sz w:val="20"/>
                <w:szCs w:val="20"/>
              </w:rPr>
              <w:t>Kanker</w:t>
            </w:r>
            <w:proofErr w:type="spellEnd"/>
            <w:r>
              <w:rPr>
                <w:rFonts w:ascii="Arial" w:hAnsi="Arial" w:cs="Arial"/>
                <w:sz w:val="20"/>
                <w:szCs w:val="20"/>
              </w:rPr>
              <w:t xml:space="preserve">, </w:t>
            </w:r>
            <w:proofErr w:type="spellStart"/>
            <w:r>
              <w:rPr>
                <w:rFonts w:ascii="Arial" w:hAnsi="Arial" w:cs="Arial"/>
                <w:bCs/>
                <w:sz w:val="20"/>
                <w:szCs w:val="20"/>
              </w:rPr>
              <w:t>Kondagaon</w:t>
            </w:r>
            <w:proofErr w:type="spellEnd"/>
            <w:r>
              <w:rPr>
                <w:rFonts w:ascii="Arial" w:hAnsi="Arial" w:cs="Arial"/>
                <w:sz w:val="20"/>
                <w:szCs w:val="20"/>
              </w:rPr>
              <w:t xml:space="preserve">, </w:t>
            </w:r>
            <w:proofErr w:type="spellStart"/>
            <w:r>
              <w:rPr>
                <w:rFonts w:ascii="Arial" w:hAnsi="Arial" w:cs="Arial"/>
                <w:sz w:val="20"/>
                <w:szCs w:val="20"/>
              </w:rPr>
              <w:t>Korba</w:t>
            </w:r>
            <w:proofErr w:type="spellEnd"/>
            <w:r>
              <w:rPr>
                <w:rFonts w:ascii="Arial" w:hAnsi="Arial" w:cs="Arial"/>
                <w:sz w:val="20"/>
                <w:szCs w:val="20"/>
              </w:rPr>
              <w:t xml:space="preserve">, </w:t>
            </w:r>
            <w:proofErr w:type="spellStart"/>
            <w:r>
              <w:rPr>
                <w:rFonts w:ascii="Arial" w:hAnsi="Arial" w:cs="Arial"/>
                <w:sz w:val="20"/>
                <w:szCs w:val="20"/>
              </w:rPr>
              <w:t>Mahasamund</w:t>
            </w:r>
            <w:proofErr w:type="spellEnd"/>
          </w:p>
        </w:tc>
      </w:tr>
      <w:tr w:rsidR="00013420" w14:paraId="78EC40D2" w14:textId="77777777" w:rsidTr="00013420">
        <w:trPr>
          <w:trHeight w:val="159"/>
        </w:trPr>
        <w:tc>
          <w:tcPr>
            <w:tcW w:w="567" w:type="dxa"/>
            <w:tcBorders>
              <w:top w:val="single" w:sz="4" w:space="0" w:color="auto"/>
              <w:left w:val="single" w:sz="4" w:space="0" w:color="auto"/>
              <w:bottom w:val="single" w:sz="4" w:space="0" w:color="auto"/>
              <w:right w:val="single" w:sz="4" w:space="0" w:color="auto"/>
            </w:tcBorders>
            <w:hideMark/>
          </w:tcPr>
          <w:p w14:paraId="77ECF2F2" w14:textId="77777777" w:rsidR="00013420" w:rsidRDefault="00013420">
            <w:pPr>
              <w:spacing w:line="240" w:lineRule="auto"/>
              <w:rPr>
                <w:rFonts w:ascii="Arial" w:hAnsi="Arial" w:cs="Arial"/>
                <w:sz w:val="20"/>
                <w:szCs w:val="20"/>
              </w:rPr>
            </w:pPr>
            <w:r>
              <w:rPr>
                <w:rFonts w:ascii="Arial" w:hAnsi="Arial" w:cs="Arial"/>
                <w:sz w:val="20"/>
                <w:szCs w:val="20"/>
              </w:rPr>
              <w:t>5.</w:t>
            </w:r>
          </w:p>
        </w:tc>
        <w:tc>
          <w:tcPr>
            <w:tcW w:w="1418" w:type="dxa"/>
            <w:tcBorders>
              <w:top w:val="single" w:sz="4" w:space="0" w:color="auto"/>
              <w:left w:val="single" w:sz="4" w:space="0" w:color="auto"/>
              <w:bottom w:val="single" w:sz="4" w:space="0" w:color="auto"/>
              <w:right w:val="single" w:sz="4" w:space="0" w:color="auto"/>
            </w:tcBorders>
            <w:hideMark/>
          </w:tcPr>
          <w:p w14:paraId="58312DE4" w14:textId="77777777" w:rsidR="00013420" w:rsidRDefault="00013420">
            <w:pPr>
              <w:spacing w:line="240" w:lineRule="auto"/>
              <w:rPr>
                <w:rFonts w:ascii="Arial" w:hAnsi="Arial" w:cs="Arial"/>
                <w:sz w:val="20"/>
                <w:szCs w:val="20"/>
              </w:rPr>
            </w:pPr>
            <w:r>
              <w:rPr>
                <w:rFonts w:ascii="Arial" w:hAnsi="Arial" w:cs="Arial"/>
                <w:sz w:val="20"/>
                <w:szCs w:val="20"/>
              </w:rPr>
              <w:t>Gujarat</w:t>
            </w:r>
          </w:p>
        </w:tc>
        <w:tc>
          <w:tcPr>
            <w:tcW w:w="991" w:type="dxa"/>
            <w:tcBorders>
              <w:top w:val="single" w:sz="4" w:space="0" w:color="auto"/>
              <w:left w:val="single" w:sz="4" w:space="0" w:color="auto"/>
              <w:bottom w:val="single" w:sz="4" w:space="0" w:color="auto"/>
              <w:right w:val="single" w:sz="4" w:space="0" w:color="auto"/>
            </w:tcBorders>
            <w:hideMark/>
          </w:tcPr>
          <w:p w14:paraId="71BA66F5" w14:textId="77777777" w:rsidR="00013420" w:rsidRDefault="00013420">
            <w:pPr>
              <w:spacing w:line="240" w:lineRule="auto"/>
              <w:jc w:val="center"/>
              <w:rPr>
                <w:rFonts w:ascii="Arial" w:hAnsi="Arial" w:cs="Arial"/>
                <w:sz w:val="20"/>
                <w:szCs w:val="20"/>
              </w:rPr>
            </w:pPr>
            <w:r>
              <w:rPr>
                <w:rFonts w:ascii="Arial" w:hAnsi="Arial" w:cs="Arial"/>
                <w:sz w:val="20"/>
                <w:szCs w:val="20"/>
              </w:rPr>
              <w:t>33</w:t>
            </w:r>
          </w:p>
        </w:tc>
        <w:tc>
          <w:tcPr>
            <w:tcW w:w="1135" w:type="dxa"/>
            <w:tcBorders>
              <w:top w:val="single" w:sz="4" w:space="0" w:color="auto"/>
              <w:left w:val="single" w:sz="4" w:space="0" w:color="auto"/>
              <w:bottom w:val="single" w:sz="4" w:space="0" w:color="auto"/>
              <w:right w:val="single" w:sz="4" w:space="0" w:color="auto"/>
            </w:tcBorders>
            <w:hideMark/>
          </w:tcPr>
          <w:p w14:paraId="170CAAC2" w14:textId="77777777" w:rsidR="00013420" w:rsidRDefault="00013420">
            <w:pPr>
              <w:spacing w:line="240" w:lineRule="auto"/>
              <w:jc w:val="center"/>
              <w:rPr>
                <w:rFonts w:ascii="Arial" w:hAnsi="Arial" w:cs="Arial"/>
                <w:sz w:val="20"/>
                <w:szCs w:val="20"/>
              </w:rPr>
            </w:pPr>
            <w:r>
              <w:rPr>
                <w:rFonts w:ascii="Arial" w:hAnsi="Arial" w:cs="Arial"/>
                <w:sz w:val="20"/>
                <w:szCs w:val="20"/>
              </w:rPr>
              <w:t>4</w:t>
            </w:r>
          </w:p>
        </w:tc>
        <w:tc>
          <w:tcPr>
            <w:tcW w:w="5528" w:type="dxa"/>
            <w:tcBorders>
              <w:top w:val="single" w:sz="4" w:space="0" w:color="auto"/>
              <w:left w:val="single" w:sz="4" w:space="0" w:color="auto"/>
              <w:bottom w:val="single" w:sz="4" w:space="0" w:color="auto"/>
              <w:right w:val="single" w:sz="4" w:space="0" w:color="auto"/>
            </w:tcBorders>
            <w:hideMark/>
          </w:tcPr>
          <w:p w14:paraId="5BFFA1BA" w14:textId="77777777" w:rsidR="00013420" w:rsidRDefault="00013420">
            <w:pPr>
              <w:spacing w:line="240" w:lineRule="auto"/>
              <w:jc w:val="both"/>
              <w:rPr>
                <w:rFonts w:ascii="Arial" w:hAnsi="Arial" w:cs="Arial"/>
                <w:sz w:val="20"/>
                <w:szCs w:val="20"/>
              </w:rPr>
            </w:pPr>
            <w:r>
              <w:rPr>
                <w:rFonts w:ascii="Arial" w:hAnsi="Arial" w:cs="Arial"/>
                <w:sz w:val="20"/>
                <w:szCs w:val="20"/>
              </w:rPr>
              <w:t xml:space="preserve">Jamnagar, </w:t>
            </w:r>
            <w:proofErr w:type="spellStart"/>
            <w:r>
              <w:rPr>
                <w:rFonts w:ascii="Arial" w:hAnsi="Arial" w:cs="Arial"/>
                <w:sz w:val="20"/>
                <w:szCs w:val="20"/>
              </w:rPr>
              <w:t>Sabarkantha</w:t>
            </w:r>
            <w:proofErr w:type="spellEnd"/>
            <w:r>
              <w:rPr>
                <w:rFonts w:ascii="Arial" w:hAnsi="Arial" w:cs="Arial"/>
                <w:sz w:val="20"/>
                <w:szCs w:val="20"/>
              </w:rPr>
              <w:t xml:space="preserve">, Vadodara, </w:t>
            </w:r>
            <w:proofErr w:type="spellStart"/>
            <w:r>
              <w:rPr>
                <w:rFonts w:ascii="Arial" w:hAnsi="Arial" w:cs="Arial"/>
                <w:sz w:val="20"/>
                <w:szCs w:val="20"/>
              </w:rPr>
              <w:t>Banaskantha</w:t>
            </w:r>
            <w:proofErr w:type="spellEnd"/>
            <w:r>
              <w:rPr>
                <w:rFonts w:ascii="Arial" w:hAnsi="Arial" w:cs="Arial"/>
                <w:sz w:val="20"/>
                <w:szCs w:val="20"/>
              </w:rPr>
              <w:t xml:space="preserve">, </w:t>
            </w:r>
          </w:p>
        </w:tc>
      </w:tr>
      <w:tr w:rsidR="00013420" w14:paraId="328BD557" w14:textId="77777777" w:rsidTr="00013420">
        <w:trPr>
          <w:trHeight w:val="288"/>
        </w:trPr>
        <w:tc>
          <w:tcPr>
            <w:tcW w:w="567" w:type="dxa"/>
            <w:tcBorders>
              <w:top w:val="single" w:sz="4" w:space="0" w:color="auto"/>
              <w:left w:val="single" w:sz="4" w:space="0" w:color="auto"/>
              <w:bottom w:val="single" w:sz="4" w:space="0" w:color="auto"/>
              <w:right w:val="single" w:sz="4" w:space="0" w:color="auto"/>
            </w:tcBorders>
            <w:hideMark/>
          </w:tcPr>
          <w:p w14:paraId="1A7FB9D8" w14:textId="77777777" w:rsidR="00013420" w:rsidRDefault="00013420">
            <w:pPr>
              <w:spacing w:line="240" w:lineRule="auto"/>
              <w:rPr>
                <w:rFonts w:ascii="Arial" w:hAnsi="Arial" w:cs="Arial"/>
                <w:sz w:val="20"/>
                <w:szCs w:val="20"/>
              </w:rPr>
            </w:pPr>
            <w:r>
              <w:rPr>
                <w:rFonts w:ascii="Arial" w:hAnsi="Arial" w:cs="Arial"/>
                <w:sz w:val="20"/>
                <w:szCs w:val="20"/>
              </w:rPr>
              <w:t>6.</w:t>
            </w:r>
          </w:p>
        </w:tc>
        <w:tc>
          <w:tcPr>
            <w:tcW w:w="1418" w:type="dxa"/>
            <w:tcBorders>
              <w:top w:val="single" w:sz="4" w:space="0" w:color="auto"/>
              <w:left w:val="single" w:sz="4" w:space="0" w:color="auto"/>
              <w:bottom w:val="single" w:sz="4" w:space="0" w:color="auto"/>
              <w:right w:val="single" w:sz="4" w:space="0" w:color="auto"/>
            </w:tcBorders>
            <w:hideMark/>
          </w:tcPr>
          <w:p w14:paraId="31094932" w14:textId="77777777" w:rsidR="00013420" w:rsidRDefault="00013420">
            <w:pPr>
              <w:spacing w:line="240" w:lineRule="auto"/>
              <w:rPr>
                <w:rFonts w:ascii="Arial" w:hAnsi="Arial" w:cs="Arial"/>
                <w:sz w:val="20"/>
                <w:szCs w:val="20"/>
              </w:rPr>
            </w:pPr>
            <w:r>
              <w:rPr>
                <w:rFonts w:ascii="Arial" w:hAnsi="Arial" w:cs="Arial"/>
                <w:sz w:val="20"/>
                <w:szCs w:val="20"/>
              </w:rPr>
              <w:t>Haryana</w:t>
            </w:r>
          </w:p>
        </w:tc>
        <w:tc>
          <w:tcPr>
            <w:tcW w:w="991" w:type="dxa"/>
            <w:tcBorders>
              <w:top w:val="single" w:sz="4" w:space="0" w:color="auto"/>
              <w:left w:val="single" w:sz="4" w:space="0" w:color="auto"/>
              <w:bottom w:val="single" w:sz="4" w:space="0" w:color="auto"/>
              <w:right w:val="single" w:sz="4" w:space="0" w:color="auto"/>
            </w:tcBorders>
            <w:hideMark/>
          </w:tcPr>
          <w:p w14:paraId="4C49BFB5" w14:textId="77777777" w:rsidR="00013420" w:rsidRDefault="00013420">
            <w:pPr>
              <w:spacing w:line="240" w:lineRule="auto"/>
              <w:jc w:val="center"/>
              <w:rPr>
                <w:rFonts w:ascii="Arial" w:hAnsi="Arial" w:cs="Arial"/>
                <w:sz w:val="20"/>
                <w:szCs w:val="20"/>
              </w:rPr>
            </w:pPr>
            <w:r>
              <w:rPr>
                <w:rFonts w:ascii="Arial" w:hAnsi="Arial" w:cs="Arial"/>
                <w:sz w:val="20"/>
                <w:szCs w:val="20"/>
              </w:rPr>
              <w:t>21</w:t>
            </w:r>
          </w:p>
        </w:tc>
        <w:tc>
          <w:tcPr>
            <w:tcW w:w="1135" w:type="dxa"/>
            <w:tcBorders>
              <w:top w:val="single" w:sz="4" w:space="0" w:color="auto"/>
              <w:left w:val="single" w:sz="4" w:space="0" w:color="auto"/>
              <w:bottom w:val="single" w:sz="4" w:space="0" w:color="auto"/>
              <w:right w:val="single" w:sz="4" w:space="0" w:color="auto"/>
            </w:tcBorders>
            <w:hideMark/>
          </w:tcPr>
          <w:p w14:paraId="444C539A" w14:textId="77777777" w:rsidR="00013420" w:rsidRDefault="00013420">
            <w:pPr>
              <w:spacing w:line="240" w:lineRule="auto"/>
              <w:jc w:val="center"/>
              <w:rPr>
                <w:rFonts w:ascii="Arial" w:hAnsi="Arial" w:cs="Arial"/>
                <w:sz w:val="20"/>
                <w:szCs w:val="20"/>
              </w:rPr>
            </w:pPr>
            <w:r>
              <w:rPr>
                <w:rFonts w:ascii="Arial" w:hAnsi="Arial" w:cs="Arial"/>
                <w:sz w:val="20"/>
                <w:szCs w:val="20"/>
              </w:rPr>
              <w:t>2</w:t>
            </w:r>
          </w:p>
        </w:tc>
        <w:tc>
          <w:tcPr>
            <w:tcW w:w="5528" w:type="dxa"/>
            <w:tcBorders>
              <w:top w:val="single" w:sz="4" w:space="0" w:color="auto"/>
              <w:left w:val="single" w:sz="4" w:space="0" w:color="auto"/>
              <w:bottom w:val="single" w:sz="4" w:space="0" w:color="auto"/>
              <w:right w:val="single" w:sz="4" w:space="0" w:color="auto"/>
            </w:tcBorders>
            <w:hideMark/>
          </w:tcPr>
          <w:p w14:paraId="3F301469" w14:textId="77777777" w:rsidR="00013420" w:rsidRDefault="00013420">
            <w:pPr>
              <w:spacing w:line="240" w:lineRule="auto"/>
              <w:jc w:val="both"/>
              <w:rPr>
                <w:rFonts w:ascii="Arial" w:hAnsi="Arial" w:cs="Arial"/>
                <w:sz w:val="20"/>
                <w:szCs w:val="20"/>
              </w:rPr>
            </w:pPr>
            <w:proofErr w:type="spellStart"/>
            <w:r>
              <w:rPr>
                <w:rFonts w:ascii="Arial" w:hAnsi="Arial" w:cs="Arial"/>
                <w:sz w:val="20"/>
                <w:szCs w:val="20"/>
              </w:rPr>
              <w:t>Mehendragarh</w:t>
            </w:r>
            <w:proofErr w:type="spellEnd"/>
            <w:r>
              <w:rPr>
                <w:rFonts w:ascii="Arial" w:hAnsi="Arial" w:cs="Arial"/>
                <w:sz w:val="20"/>
                <w:szCs w:val="20"/>
              </w:rPr>
              <w:t>, Mewat</w:t>
            </w:r>
          </w:p>
        </w:tc>
      </w:tr>
      <w:tr w:rsidR="00013420" w14:paraId="7D7D8846" w14:textId="77777777" w:rsidTr="00013420">
        <w:trPr>
          <w:trHeight w:val="195"/>
        </w:trPr>
        <w:tc>
          <w:tcPr>
            <w:tcW w:w="567" w:type="dxa"/>
            <w:tcBorders>
              <w:top w:val="single" w:sz="4" w:space="0" w:color="auto"/>
              <w:left w:val="single" w:sz="4" w:space="0" w:color="auto"/>
              <w:bottom w:val="single" w:sz="4" w:space="0" w:color="auto"/>
              <w:right w:val="single" w:sz="4" w:space="0" w:color="auto"/>
            </w:tcBorders>
            <w:hideMark/>
          </w:tcPr>
          <w:p w14:paraId="3984323D" w14:textId="77777777" w:rsidR="00013420" w:rsidRDefault="00013420">
            <w:pPr>
              <w:spacing w:line="240" w:lineRule="auto"/>
              <w:rPr>
                <w:rFonts w:ascii="Arial" w:hAnsi="Arial" w:cs="Arial"/>
                <w:sz w:val="20"/>
                <w:szCs w:val="20"/>
              </w:rPr>
            </w:pPr>
            <w:r>
              <w:rPr>
                <w:rFonts w:ascii="Arial" w:hAnsi="Arial" w:cs="Arial"/>
                <w:sz w:val="20"/>
                <w:szCs w:val="20"/>
              </w:rPr>
              <w:t>7.</w:t>
            </w:r>
          </w:p>
        </w:tc>
        <w:tc>
          <w:tcPr>
            <w:tcW w:w="1418" w:type="dxa"/>
            <w:tcBorders>
              <w:top w:val="single" w:sz="4" w:space="0" w:color="auto"/>
              <w:left w:val="single" w:sz="4" w:space="0" w:color="auto"/>
              <w:bottom w:val="single" w:sz="4" w:space="0" w:color="auto"/>
              <w:right w:val="single" w:sz="4" w:space="0" w:color="auto"/>
            </w:tcBorders>
            <w:hideMark/>
          </w:tcPr>
          <w:p w14:paraId="1F881A84" w14:textId="77777777" w:rsidR="00013420" w:rsidRDefault="00013420">
            <w:pPr>
              <w:spacing w:line="240" w:lineRule="auto"/>
              <w:rPr>
                <w:rFonts w:ascii="Arial" w:hAnsi="Arial" w:cs="Arial"/>
                <w:sz w:val="20"/>
                <w:szCs w:val="20"/>
              </w:rPr>
            </w:pPr>
            <w:r>
              <w:rPr>
                <w:rFonts w:ascii="Arial" w:hAnsi="Arial" w:cs="Arial"/>
                <w:sz w:val="20"/>
                <w:szCs w:val="20"/>
              </w:rPr>
              <w:t>Jammu &amp; Kashmir</w:t>
            </w:r>
          </w:p>
        </w:tc>
        <w:tc>
          <w:tcPr>
            <w:tcW w:w="991" w:type="dxa"/>
            <w:tcBorders>
              <w:top w:val="single" w:sz="4" w:space="0" w:color="auto"/>
              <w:left w:val="single" w:sz="4" w:space="0" w:color="auto"/>
              <w:bottom w:val="single" w:sz="4" w:space="0" w:color="auto"/>
              <w:right w:val="single" w:sz="4" w:space="0" w:color="auto"/>
            </w:tcBorders>
            <w:hideMark/>
          </w:tcPr>
          <w:p w14:paraId="436DF0F3" w14:textId="77777777" w:rsidR="00013420" w:rsidRDefault="00013420">
            <w:pPr>
              <w:spacing w:line="240" w:lineRule="auto"/>
              <w:jc w:val="center"/>
              <w:rPr>
                <w:rFonts w:ascii="Arial" w:hAnsi="Arial" w:cs="Arial"/>
                <w:sz w:val="20"/>
                <w:szCs w:val="20"/>
              </w:rPr>
            </w:pPr>
            <w:r>
              <w:rPr>
                <w:rFonts w:ascii="Arial" w:hAnsi="Arial" w:cs="Arial"/>
                <w:sz w:val="20"/>
                <w:szCs w:val="20"/>
              </w:rPr>
              <w:t>22</w:t>
            </w:r>
          </w:p>
        </w:tc>
        <w:tc>
          <w:tcPr>
            <w:tcW w:w="1135" w:type="dxa"/>
            <w:tcBorders>
              <w:top w:val="single" w:sz="4" w:space="0" w:color="auto"/>
              <w:left w:val="single" w:sz="4" w:space="0" w:color="auto"/>
              <w:bottom w:val="single" w:sz="4" w:space="0" w:color="auto"/>
              <w:right w:val="single" w:sz="4" w:space="0" w:color="auto"/>
            </w:tcBorders>
            <w:hideMark/>
          </w:tcPr>
          <w:p w14:paraId="6BC1808D" w14:textId="77777777" w:rsidR="00013420" w:rsidRDefault="00013420">
            <w:pPr>
              <w:spacing w:line="240" w:lineRule="auto"/>
              <w:jc w:val="center"/>
              <w:rPr>
                <w:rFonts w:ascii="Arial" w:hAnsi="Arial" w:cs="Arial"/>
                <w:bCs/>
                <w:sz w:val="20"/>
                <w:szCs w:val="20"/>
              </w:rPr>
            </w:pPr>
            <w:r>
              <w:rPr>
                <w:rFonts w:ascii="Arial" w:hAnsi="Arial" w:cs="Arial"/>
                <w:bCs/>
                <w:sz w:val="20"/>
                <w:szCs w:val="20"/>
              </w:rPr>
              <w:t>1</w:t>
            </w:r>
          </w:p>
        </w:tc>
        <w:tc>
          <w:tcPr>
            <w:tcW w:w="5528" w:type="dxa"/>
            <w:tcBorders>
              <w:top w:val="single" w:sz="4" w:space="0" w:color="auto"/>
              <w:left w:val="single" w:sz="4" w:space="0" w:color="auto"/>
              <w:bottom w:val="single" w:sz="4" w:space="0" w:color="auto"/>
              <w:right w:val="single" w:sz="4" w:space="0" w:color="auto"/>
            </w:tcBorders>
            <w:hideMark/>
          </w:tcPr>
          <w:p w14:paraId="796D9F19" w14:textId="77777777" w:rsidR="00013420" w:rsidRDefault="00013420">
            <w:pPr>
              <w:spacing w:line="240" w:lineRule="auto"/>
              <w:jc w:val="both"/>
              <w:rPr>
                <w:rFonts w:ascii="Arial" w:hAnsi="Arial" w:cs="Arial"/>
                <w:bCs/>
                <w:sz w:val="20"/>
                <w:szCs w:val="20"/>
              </w:rPr>
            </w:pPr>
            <w:proofErr w:type="spellStart"/>
            <w:r>
              <w:rPr>
                <w:rFonts w:ascii="Arial" w:hAnsi="Arial" w:cs="Arial"/>
                <w:bCs/>
                <w:sz w:val="20"/>
                <w:szCs w:val="20"/>
              </w:rPr>
              <w:t>Doda</w:t>
            </w:r>
            <w:proofErr w:type="spellEnd"/>
          </w:p>
        </w:tc>
      </w:tr>
      <w:tr w:rsidR="00013420" w14:paraId="08603803" w14:textId="77777777" w:rsidTr="00013420">
        <w:trPr>
          <w:trHeight w:val="241"/>
        </w:trPr>
        <w:tc>
          <w:tcPr>
            <w:tcW w:w="567" w:type="dxa"/>
            <w:tcBorders>
              <w:top w:val="single" w:sz="4" w:space="0" w:color="auto"/>
              <w:left w:val="single" w:sz="4" w:space="0" w:color="auto"/>
              <w:bottom w:val="single" w:sz="4" w:space="0" w:color="auto"/>
              <w:right w:val="single" w:sz="4" w:space="0" w:color="auto"/>
            </w:tcBorders>
            <w:hideMark/>
          </w:tcPr>
          <w:p w14:paraId="53E1F1EB" w14:textId="77777777" w:rsidR="00013420" w:rsidRDefault="00013420">
            <w:pPr>
              <w:spacing w:line="240" w:lineRule="auto"/>
              <w:rPr>
                <w:rFonts w:ascii="Arial" w:hAnsi="Arial" w:cs="Arial"/>
                <w:sz w:val="20"/>
                <w:szCs w:val="20"/>
              </w:rPr>
            </w:pPr>
            <w:r>
              <w:rPr>
                <w:rFonts w:ascii="Arial" w:hAnsi="Arial" w:cs="Arial"/>
                <w:sz w:val="20"/>
                <w:szCs w:val="20"/>
              </w:rPr>
              <w:t>8</w:t>
            </w:r>
          </w:p>
        </w:tc>
        <w:tc>
          <w:tcPr>
            <w:tcW w:w="1418" w:type="dxa"/>
            <w:tcBorders>
              <w:top w:val="single" w:sz="4" w:space="0" w:color="auto"/>
              <w:left w:val="single" w:sz="4" w:space="0" w:color="auto"/>
              <w:bottom w:val="single" w:sz="4" w:space="0" w:color="auto"/>
              <w:right w:val="single" w:sz="4" w:space="0" w:color="auto"/>
            </w:tcBorders>
            <w:hideMark/>
          </w:tcPr>
          <w:p w14:paraId="1E0AB464" w14:textId="77777777" w:rsidR="00013420" w:rsidRDefault="00013420">
            <w:pPr>
              <w:spacing w:line="240" w:lineRule="auto"/>
              <w:rPr>
                <w:rFonts w:ascii="Arial" w:hAnsi="Arial" w:cs="Arial"/>
                <w:sz w:val="20"/>
                <w:szCs w:val="20"/>
              </w:rPr>
            </w:pPr>
            <w:r>
              <w:rPr>
                <w:rFonts w:ascii="Arial" w:hAnsi="Arial" w:cs="Arial"/>
                <w:sz w:val="20"/>
                <w:szCs w:val="20"/>
              </w:rPr>
              <w:t>Jharkhand</w:t>
            </w:r>
          </w:p>
        </w:tc>
        <w:tc>
          <w:tcPr>
            <w:tcW w:w="991" w:type="dxa"/>
            <w:tcBorders>
              <w:top w:val="single" w:sz="4" w:space="0" w:color="auto"/>
              <w:left w:val="single" w:sz="4" w:space="0" w:color="auto"/>
              <w:bottom w:val="single" w:sz="4" w:space="0" w:color="auto"/>
              <w:right w:val="single" w:sz="4" w:space="0" w:color="auto"/>
            </w:tcBorders>
            <w:hideMark/>
          </w:tcPr>
          <w:p w14:paraId="1BB72903" w14:textId="77777777" w:rsidR="00013420" w:rsidRDefault="00013420">
            <w:pPr>
              <w:spacing w:line="240" w:lineRule="auto"/>
              <w:jc w:val="center"/>
              <w:rPr>
                <w:rFonts w:ascii="Arial" w:hAnsi="Arial" w:cs="Arial"/>
                <w:sz w:val="20"/>
                <w:szCs w:val="20"/>
              </w:rPr>
            </w:pPr>
            <w:r>
              <w:rPr>
                <w:rFonts w:ascii="Arial" w:hAnsi="Arial" w:cs="Arial"/>
                <w:sz w:val="20"/>
                <w:szCs w:val="20"/>
              </w:rPr>
              <w:t>24</w:t>
            </w:r>
          </w:p>
        </w:tc>
        <w:tc>
          <w:tcPr>
            <w:tcW w:w="1135" w:type="dxa"/>
            <w:tcBorders>
              <w:top w:val="single" w:sz="4" w:space="0" w:color="auto"/>
              <w:left w:val="single" w:sz="4" w:space="0" w:color="auto"/>
              <w:bottom w:val="single" w:sz="4" w:space="0" w:color="auto"/>
              <w:right w:val="single" w:sz="4" w:space="0" w:color="auto"/>
            </w:tcBorders>
            <w:hideMark/>
          </w:tcPr>
          <w:p w14:paraId="5CAD12E8" w14:textId="77777777" w:rsidR="00013420" w:rsidRDefault="00013420">
            <w:pPr>
              <w:spacing w:line="240" w:lineRule="auto"/>
              <w:jc w:val="center"/>
              <w:rPr>
                <w:rFonts w:ascii="Arial" w:hAnsi="Arial" w:cs="Arial"/>
                <w:sz w:val="20"/>
                <w:szCs w:val="20"/>
              </w:rPr>
            </w:pPr>
            <w:r>
              <w:rPr>
                <w:rFonts w:ascii="Arial" w:hAnsi="Arial" w:cs="Arial"/>
                <w:sz w:val="20"/>
                <w:szCs w:val="20"/>
              </w:rPr>
              <w:t>13</w:t>
            </w:r>
          </w:p>
        </w:tc>
        <w:tc>
          <w:tcPr>
            <w:tcW w:w="5528" w:type="dxa"/>
            <w:tcBorders>
              <w:top w:val="single" w:sz="4" w:space="0" w:color="auto"/>
              <w:left w:val="single" w:sz="4" w:space="0" w:color="auto"/>
              <w:bottom w:val="single" w:sz="4" w:space="0" w:color="auto"/>
              <w:right w:val="single" w:sz="4" w:space="0" w:color="auto"/>
            </w:tcBorders>
            <w:hideMark/>
          </w:tcPr>
          <w:p w14:paraId="76BB3EAC" w14:textId="77777777" w:rsidR="00013420" w:rsidRDefault="00013420">
            <w:pPr>
              <w:spacing w:line="240" w:lineRule="auto"/>
              <w:jc w:val="both"/>
              <w:rPr>
                <w:rFonts w:ascii="Arial" w:hAnsi="Arial" w:cs="Arial"/>
                <w:sz w:val="20"/>
                <w:szCs w:val="20"/>
              </w:rPr>
            </w:pPr>
            <w:proofErr w:type="spellStart"/>
            <w:r>
              <w:rPr>
                <w:rFonts w:ascii="Arial" w:hAnsi="Arial" w:cs="Arial"/>
                <w:sz w:val="20"/>
                <w:szCs w:val="20"/>
              </w:rPr>
              <w:t>Palamu</w:t>
            </w:r>
            <w:proofErr w:type="spellEnd"/>
            <w:r>
              <w:rPr>
                <w:rFonts w:ascii="Arial" w:hAnsi="Arial" w:cs="Arial"/>
                <w:sz w:val="20"/>
                <w:szCs w:val="20"/>
              </w:rPr>
              <w:t xml:space="preserve">, </w:t>
            </w:r>
            <w:proofErr w:type="spellStart"/>
            <w:r>
              <w:rPr>
                <w:rFonts w:ascii="Arial" w:hAnsi="Arial" w:cs="Arial"/>
                <w:sz w:val="20"/>
                <w:szCs w:val="20"/>
              </w:rPr>
              <w:t>Garhwa</w:t>
            </w:r>
            <w:proofErr w:type="spellEnd"/>
            <w:r>
              <w:rPr>
                <w:rFonts w:ascii="Arial" w:hAnsi="Arial" w:cs="Arial"/>
                <w:sz w:val="20"/>
                <w:szCs w:val="20"/>
              </w:rPr>
              <w:t xml:space="preserve">, </w:t>
            </w:r>
            <w:proofErr w:type="spellStart"/>
            <w:r>
              <w:rPr>
                <w:rFonts w:ascii="Arial" w:hAnsi="Arial" w:cs="Arial"/>
                <w:sz w:val="20"/>
                <w:szCs w:val="20"/>
              </w:rPr>
              <w:t>Chatra</w:t>
            </w:r>
            <w:proofErr w:type="spellEnd"/>
            <w:r>
              <w:rPr>
                <w:rFonts w:ascii="Arial" w:hAnsi="Arial" w:cs="Arial"/>
                <w:sz w:val="20"/>
                <w:szCs w:val="20"/>
              </w:rPr>
              <w:t xml:space="preserve">, Hazaribagh, Ranchi, </w:t>
            </w:r>
            <w:proofErr w:type="spellStart"/>
            <w:r>
              <w:rPr>
                <w:rFonts w:ascii="Arial" w:hAnsi="Arial" w:cs="Arial"/>
                <w:sz w:val="20"/>
                <w:szCs w:val="20"/>
              </w:rPr>
              <w:t>Pakur</w:t>
            </w:r>
            <w:proofErr w:type="spellEnd"/>
            <w:r>
              <w:rPr>
                <w:rFonts w:ascii="Arial" w:hAnsi="Arial" w:cs="Arial"/>
                <w:sz w:val="20"/>
                <w:szCs w:val="20"/>
              </w:rPr>
              <w:t xml:space="preserve">, </w:t>
            </w:r>
            <w:proofErr w:type="spellStart"/>
            <w:r>
              <w:rPr>
                <w:rFonts w:ascii="Arial" w:hAnsi="Arial" w:cs="Arial"/>
                <w:sz w:val="20"/>
                <w:szCs w:val="20"/>
              </w:rPr>
              <w:t>Sahebgann</w:t>
            </w:r>
            <w:proofErr w:type="spellEnd"/>
            <w:r>
              <w:rPr>
                <w:rFonts w:ascii="Arial" w:hAnsi="Arial" w:cs="Arial"/>
                <w:sz w:val="20"/>
                <w:szCs w:val="20"/>
              </w:rPr>
              <w:t xml:space="preserve">, Ramgarh, </w:t>
            </w:r>
            <w:proofErr w:type="spellStart"/>
            <w:r>
              <w:rPr>
                <w:rFonts w:ascii="Arial" w:hAnsi="Arial" w:cs="Arial"/>
                <w:sz w:val="20"/>
                <w:szCs w:val="20"/>
              </w:rPr>
              <w:t>Jamtara</w:t>
            </w:r>
            <w:proofErr w:type="spellEnd"/>
            <w:r>
              <w:rPr>
                <w:rFonts w:ascii="Arial" w:hAnsi="Arial" w:cs="Arial"/>
                <w:sz w:val="20"/>
                <w:szCs w:val="20"/>
              </w:rPr>
              <w:t xml:space="preserve">, </w:t>
            </w:r>
            <w:proofErr w:type="spellStart"/>
            <w:r>
              <w:rPr>
                <w:rFonts w:ascii="Arial" w:hAnsi="Arial" w:cs="Arial"/>
                <w:sz w:val="20"/>
                <w:szCs w:val="20"/>
              </w:rPr>
              <w:t>Simdega</w:t>
            </w:r>
            <w:proofErr w:type="spellEnd"/>
            <w:r>
              <w:rPr>
                <w:rFonts w:ascii="Arial" w:hAnsi="Arial" w:cs="Arial"/>
                <w:sz w:val="20"/>
                <w:szCs w:val="20"/>
              </w:rPr>
              <w:t xml:space="preserve">, Dhanbad, </w:t>
            </w:r>
            <w:proofErr w:type="spellStart"/>
            <w:r>
              <w:rPr>
                <w:rFonts w:ascii="Arial" w:hAnsi="Arial" w:cs="Arial"/>
                <w:sz w:val="20"/>
                <w:szCs w:val="20"/>
              </w:rPr>
              <w:t>Giriih</w:t>
            </w:r>
            <w:proofErr w:type="spellEnd"/>
            <w:r>
              <w:rPr>
                <w:rFonts w:ascii="Arial" w:hAnsi="Arial" w:cs="Arial"/>
                <w:sz w:val="20"/>
                <w:szCs w:val="20"/>
              </w:rPr>
              <w:t xml:space="preserve">, </w:t>
            </w:r>
            <w:proofErr w:type="spellStart"/>
            <w:r>
              <w:rPr>
                <w:rFonts w:ascii="Arial" w:hAnsi="Arial" w:cs="Arial"/>
                <w:sz w:val="20"/>
                <w:szCs w:val="20"/>
              </w:rPr>
              <w:t>Godda</w:t>
            </w:r>
            <w:proofErr w:type="spellEnd"/>
          </w:p>
        </w:tc>
      </w:tr>
      <w:tr w:rsidR="00013420" w14:paraId="6F993E1D" w14:textId="77777777" w:rsidTr="00013420">
        <w:trPr>
          <w:trHeight w:val="288"/>
        </w:trPr>
        <w:tc>
          <w:tcPr>
            <w:tcW w:w="567" w:type="dxa"/>
            <w:tcBorders>
              <w:top w:val="single" w:sz="4" w:space="0" w:color="auto"/>
              <w:left w:val="single" w:sz="4" w:space="0" w:color="auto"/>
              <w:bottom w:val="single" w:sz="4" w:space="0" w:color="auto"/>
              <w:right w:val="single" w:sz="4" w:space="0" w:color="auto"/>
            </w:tcBorders>
            <w:hideMark/>
          </w:tcPr>
          <w:p w14:paraId="6E517160" w14:textId="77777777" w:rsidR="00013420" w:rsidRDefault="00013420">
            <w:pPr>
              <w:spacing w:line="240" w:lineRule="auto"/>
              <w:rPr>
                <w:rFonts w:ascii="Arial" w:hAnsi="Arial" w:cs="Arial"/>
                <w:sz w:val="20"/>
                <w:szCs w:val="20"/>
              </w:rPr>
            </w:pPr>
            <w:r>
              <w:rPr>
                <w:rFonts w:ascii="Arial" w:hAnsi="Arial" w:cs="Arial"/>
                <w:sz w:val="20"/>
                <w:szCs w:val="20"/>
              </w:rPr>
              <w:t xml:space="preserve">9.                                                                         </w:t>
            </w:r>
          </w:p>
        </w:tc>
        <w:tc>
          <w:tcPr>
            <w:tcW w:w="1418" w:type="dxa"/>
            <w:tcBorders>
              <w:top w:val="single" w:sz="4" w:space="0" w:color="auto"/>
              <w:left w:val="single" w:sz="4" w:space="0" w:color="auto"/>
              <w:bottom w:val="single" w:sz="4" w:space="0" w:color="auto"/>
              <w:right w:val="single" w:sz="4" w:space="0" w:color="auto"/>
            </w:tcBorders>
            <w:hideMark/>
          </w:tcPr>
          <w:p w14:paraId="4577691C" w14:textId="77777777" w:rsidR="00013420" w:rsidRDefault="00013420">
            <w:pPr>
              <w:spacing w:line="240" w:lineRule="auto"/>
              <w:rPr>
                <w:rFonts w:ascii="Arial" w:hAnsi="Arial" w:cs="Arial"/>
                <w:sz w:val="20"/>
                <w:szCs w:val="20"/>
              </w:rPr>
            </w:pPr>
            <w:r>
              <w:rPr>
                <w:rFonts w:ascii="Arial" w:hAnsi="Arial" w:cs="Arial"/>
                <w:sz w:val="20"/>
                <w:szCs w:val="20"/>
              </w:rPr>
              <w:t>Karnataka</w:t>
            </w:r>
          </w:p>
        </w:tc>
        <w:tc>
          <w:tcPr>
            <w:tcW w:w="991" w:type="dxa"/>
            <w:tcBorders>
              <w:top w:val="single" w:sz="4" w:space="0" w:color="auto"/>
              <w:left w:val="single" w:sz="4" w:space="0" w:color="auto"/>
              <w:bottom w:val="single" w:sz="4" w:space="0" w:color="auto"/>
              <w:right w:val="single" w:sz="4" w:space="0" w:color="auto"/>
            </w:tcBorders>
            <w:hideMark/>
          </w:tcPr>
          <w:p w14:paraId="11082D1E" w14:textId="77777777" w:rsidR="00013420" w:rsidRDefault="00013420">
            <w:pPr>
              <w:spacing w:line="240" w:lineRule="auto"/>
              <w:jc w:val="center"/>
              <w:rPr>
                <w:rFonts w:ascii="Arial" w:hAnsi="Arial" w:cs="Arial"/>
                <w:sz w:val="20"/>
                <w:szCs w:val="20"/>
              </w:rPr>
            </w:pPr>
            <w:r>
              <w:rPr>
                <w:rFonts w:ascii="Arial" w:hAnsi="Arial" w:cs="Arial"/>
                <w:sz w:val="20"/>
                <w:szCs w:val="20"/>
              </w:rPr>
              <w:t>30</w:t>
            </w:r>
          </w:p>
        </w:tc>
        <w:tc>
          <w:tcPr>
            <w:tcW w:w="1135" w:type="dxa"/>
            <w:tcBorders>
              <w:top w:val="single" w:sz="4" w:space="0" w:color="auto"/>
              <w:left w:val="single" w:sz="4" w:space="0" w:color="auto"/>
              <w:bottom w:val="single" w:sz="4" w:space="0" w:color="auto"/>
              <w:right w:val="single" w:sz="4" w:space="0" w:color="auto"/>
            </w:tcBorders>
            <w:hideMark/>
          </w:tcPr>
          <w:p w14:paraId="01B7987E" w14:textId="77777777" w:rsidR="00013420" w:rsidRDefault="00013420">
            <w:pPr>
              <w:spacing w:line="240" w:lineRule="auto"/>
              <w:jc w:val="center"/>
              <w:rPr>
                <w:rFonts w:ascii="Arial" w:hAnsi="Arial" w:cs="Arial"/>
                <w:sz w:val="20"/>
                <w:szCs w:val="20"/>
              </w:rPr>
            </w:pPr>
            <w:r>
              <w:rPr>
                <w:rFonts w:ascii="Arial" w:hAnsi="Arial" w:cs="Arial"/>
                <w:sz w:val="20"/>
                <w:szCs w:val="20"/>
              </w:rPr>
              <w:t>19</w:t>
            </w:r>
          </w:p>
        </w:tc>
        <w:tc>
          <w:tcPr>
            <w:tcW w:w="5528" w:type="dxa"/>
            <w:tcBorders>
              <w:top w:val="single" w:sz="4" w:space="0" w:color="auto"/>
              <w:left w:val="single" w:sz="4" w:space="0" w:color="auto"/>
              <w:bottom w:val="single" w:sz="4" w:space="0" w:color="auto"/>
              <w:right w:val="single" w:sz="4" w:space="0" w:color="auto"/>
            </w:tcBorders>
            <w:hideMark/>
          </w:tcPr>
          <w:p w14:paraId="7B61BCE9" w14:textId="77777777" w:rsidR="00013420" w:rsidRDefault="00013420">
            <w:pPr>
              <w:spacing w:line="240" w:lineRule="auto"/>
              <w:jc w:val="both"/>
              <w:rPr>
                <w:rFonts w:ascii="Arial" w:hAnsi="Arial" w:cs="Arial"/>
                <w:sz w:val="20"/>
                <w:szCs w:val="20"/>
              </w:rPr>
            </w:pPr>
            <w:proofErr w:type="spellStart"/>
            <w:r>
              <w:rPr>
                <w:rFonts w:ascii="Arial" w:hAnsi="Arial" w:cs="Arial"/>
                <w:sz w:val="20"/>
                <w:szCs w:val="20"/>
              </w:rPr>
              <w:t>Ballary</w:t>
            </w:r>
            <w:proofErr w:type="spellEnd"/>
            <w:r>
              <w:rPr>
                <w:rFonts w:ascii="Arial" w:hAnsi="Arial" w:cs="Arial"/>
                <w:sz w:val="20"/>
                <w:szCs w:val="20"/>
              </w:rPr>
              <w:t xml:space="preserve">, Mysore, </w:t>
            </w:r>
            <w:proofErr w:type="spellStart"/>
            <w:r>
              <w:rPr>
                <w:rFonts w:ascii="Arial" w:hAnsi="Arial" w:cs="Arial"/>
                <w:sz w:val="20"/>
                <w:szCs w:val="20"/>
              </w:rPr>
              <w:t>Chikballalpur</w:t>
            </w:r>
            <w:proofErr w:type="spellEnd"/>
            <w:r>
              <w:rPr>
                <w:rFonts w:ascii="Arial" w:hAnsi="Arial" w:cs="Arial"/>
                <w:sz w:val="20"/>
                <w:szCs w:val="20"/>
              </w:rPr>
              <w:t xml:space="preserve">, </w:t>
            </w:r>
            <w:proofErr w:type="spellStart"/>
            <w:r>
              <w:rPr>
                <w:rFonts w:ascii="Arial" w:hAnsi="Arial" w:cs="Arial"/>
                <w:sz w:val="20"/>
                <w:szCs w:val="20"/>
              </w:rPr>
              <w:t>Koppal</w:t>
            </w:r>
            <w:proofErr w:type="spellEnd"/>
            <w:r>
              <w:rPr>
                <w:rFonts w:ascii="Arial" w:hAnsi="Arial" w:cs="Arial"/>
                <w:sz w:val="20"/>
                <w:szCs w:val="20"/>
              </w:rPr>
              <w:t xml:space="preserve">, </w:t>
            </w:r>
            <w:proofErr w:type="spellStart"/>
            <w:r>
              <w:rPr>
                <w:rFonts w:ascii="Arial" w:hAnsi="Arial" w:cs="Arial"/>
                <w:sz w:val="20"/>
                <w:szCs w:val="20"/>
              </w:rPr>
              <w:t>Davangere</w:t>
            </w:r>
            <w:proofErr w:type="spellEnd"/>
            <w:r>
              <w:rPr>
                <w:rFonts w:ascii="Arial" w:hAnsi="Arial" w:cs="Arial"/>
                <w:sz w:val="20"/>
                <w:szCs w:val="20"/>
              </w:rPr>
              <w:t xml:space="preserve">, </w:t>
            </w:r>
            <w:proofErr w:type="spellStart"/>
            <w:r>
              <w:rPr>
                <w:rFonts w:ascii="Arial" w:hAnsi="Arial" w:cs="Arial"/>
                <w:sz w:val="20"/>
                <w:szCs w:val="20"/>
              </w:rPr>
              <w:t>Tumkur</w:t>
            </w:r>
            <w:proofErr w:type="spellEnd"/>
            <w:r>
              <w:rPr>
                <w:rFonts w:ascii="Arial" w:hAnsi="Arial" w:cs="Arial"/>
                <w:sz w:val="20"/>
                <w:szCs w:val="20"/>
              </w:rPr>
              <w:t xml:space="preserve">, </w:t>
            </w:r>
            <w:proofErr w:type="spellStart"/>
            <w:r>
              <w:rPr>
                <w:rFonts w:ascii="Arial" w:hAnsi="Arial" w:cs="Arial"/>
                <w:sz w:val="20"/>
                <w:szCs w:val="20"/>
              </w:rPr>
              <w:t>Bagalkote</w:t>
            </w:r>
            <w:proofErr w:type="spellEnd"/>
            <w:r>
              <w:rPr>
                <w:rFonts w:ascii="Arial" w:hAnsi="Arial" w:cs="Arial"/>
                <w:sz w:val="20"/>
                <w:szCs w:val="20"/>
              </w:rPr>
              <w:t xml:space="preserve">, </w:t>
            </w:r>
            <w:proofErr w:type="spellStart"/>
            <w:r>
              <w:rPr>
                <w:rFonts w:ascii="Arial" w:hAnsi="Arial" w:cs="Arial"/>
                <w:sz w:val="20"/>
                <w:szCs w:val="20"/>
              </w:rPr>
              <w:t>Bangaluru</w:t>
            </w:r>
            <w:proofErr w:type="spellEnd"/>
            <w:r>
              <w:rPr>
                <w:rFonts w:ascii="Arial" w:hAnsi="Arial" w:cs="Arial"/>
                <w:sz w:val="20"/>
                <w:szCs w:val="20"/>
              </w:rPr>
              <w:t xml:space="preserve"> (Urban), </w:t>
            </w:r>
            <w:proofErr w:type="spellStart"/>
            <w:r>
              <w:rPr>
                <w:rFonts w:ascii="Arial" w:hAnsi="Arial" w:cs="Arial"/>
                <w:sz w:val="20"/>
                <w:szCs w:val="20"/>
              </w:rPr>
              <w:t>Bangaluru</w:t>
            </w:r>
            <w:proofErr w:type="spellEnd"/>
            <w:r>
              <w:rPr>
                <w:rFonts w:ascii="Arial" w:hAnsi="Arial" w:cs="Arial"/>
                <w:sz w:val="20"/>
                <w:szCs w:val="20"/>
              </w:rPr>
              <w:t xml:space="preserve"> (Rural),  </w:t>
            </w:r>
            <w:proofErr w:type="spellStart"/>
            <w:r>
              <w:rPr>
                <w:rFonts w:ascii="Arial" w:hAnsi="Arial" w:cs="Arial"/>
                <w:sz w:val="20"/>
                <w:szCs w:val="20"/>
              </w:rPr>
              <w:t>Bijapur</w:t>
            </w:r>
            <w:proofErr w:type="spellEnd"/>
            <w:r>
              <w:rPr>
                <w:rFonts w:ascii="Arial" w:hAnsi="Arial" w:cs="Arial"/>
                <w:sz w:val="20"/>
                <w:szCs w:val="20"/>
              </w:rPr>
              <w:t xml:space="preserve">,  </w:t>
            </w:r>
            <w:proofErr w:type="spellStart"/>
            <w:r>
              <w:rPr>
                <w:rFonts w:ascii="Arial" w:hAnsi="Arial" w:cs="Arial"/>
                <w:sz w:val="20"/>
                <w:szCs w:val="20"/>
              </w:rPr>
              <w:t>Raichur</w:t>
            </w:r>
            <w:proofErr w:type="spellEnd"/>
            <w:r>
              <w:rPr>
                <w:rFonts w:ascii="Arial" w:hAnsi="Arial" w:cs="Arial"/>
                <w:sz w:val="20"/>
                <w:szCs w:val="20"/>
              </w:rPr>
              <w:t xml:space="preserve">,  </w:t>
            </w:r>
            <w:proofErr w:type="spellStart"/>
            <w:r>
              <w:rPr>
                <w:rFonts w:ascii="Arial" w:hAnsi="Arial" w:cs="Arial"/>
                <w:sz w:val="20"/>
                <w:szCs w:val="20"/>
              </w:rPr>
              <w:t>Chitradurga,Gadag,Gulbarga</w:t>
            </w:r>
            <w:proofErr w:type="spellEnd"/>
            <w:r>
              <w:rPr>
                <w:rFonts w:ascii="Arial" w:hAnsi="Arial" w:cs="Arial"/>
                <w:sz w:val="20"/>
                <w:szCs w:val="20"/>
              </w:rPr>
              <w:t xml:space="preserve">, Hassan, Kolar, </w:t>
            </w:r>
            <w:proofErr w:type="spellStart"/>
            <w:r>
              <w:rPr>
                <w:rFonts w:ascii="Arial" w:hAnsi="Arial" w:cs="Arial"/>
                <w:sz w:val="20"/>
                <w:szCs w:val="20"/>
              </w:rPr>
              <w:t>Mandya</w:t>
            </w:r>
            <w:proofErr w:type="spellEnd"/>
            <w:r>
              <w:rPr>
                <w:rFonts w:ascii="Arial" w:hAnsi="Arial" w:cs="Arial"/>
                <w:sz w:val="20"/>
                <w:szCs w:val="20"/>
              </w:rPr>
              <w:t xml:space="preserve">,  </w:t>
            </w:r>
            <w:proofErr w:type="spellStart"/>
            <w:r>
              <w:rPr>
                <w:rFonts w:ascii="Arial" w:hAnsi="Arial" w:cs="Arial"/>
                <w:sz w:val="20"/>
                <w:szCs w:val="20"/>
              </w:rPr>
              <w:t>Ramanagara</w:t>
            </w:r>
            <w:proofErr w:type="spellEnd"/>
            <w:r>
              <w:rPr>
                <w:rFonts w:ascii="Arial" w:hAnsi="Arial" w:cs="Arial"/>
                <w:sz w:val="20"/>
                <w:szCs w:val="20"/>
              </w:rPr>
              <w:t xml:space="preserve">, </w:t>
            </w:r>
            <w:proofErr w:type="spellStart"/>
            <w:r>
              <w:rPr>
                <w:rFonts w:ascii="Arial" w:hAnsi="Arial" w:cs="Arial"/>
                <w:sz w:val="20"/>
                <w:szCs w:val="20"/>
              </w:rPr>
              <w:t>Shimoga</w:t>
            </w:r>
            <w:proofErr w:type="spellEnd"/>
          </w:p>
        </w:tc>
      </w:tr>
      <w:tr w:rsidR="00013420" w14:paraId="3D9CD8F9" w14:textId="77777777" w:rsidTr="00013420">
        <w:trPr>
          <w:trHeight w:val="288"/>
        </w:trPr>
        <w:tc>
          <w:tcPr>
            <w:tcW w:w="567" w:type="dxa"/>
            <w:tcBorders>
              <w:top w:val="single" w:sz="4" w:space="0" w:color="auto"/>
              <w:left w:val="single" w:sz="4" w:space="0" w:color="auto"/>
              <w:bottom w:val="single" w:sz="4" w:space="0" w:color="auto"/>
              <w:right w:val="single" w:sz="4" w:space="0" w:color="auto"/>
            </w:tcBorders>
            <w:hideMark/>
          </w:tcPr>
          <w:p w14:paraId="64F0DF09" w14:textId="77777777" w:rsidR="00013420" w:rsidRDefault="00013420">
            <w:pPr>
              <w:spacing w:line="240" w:lineRule="auto"/>
              <w:rPr>
                <w:rFonts w:ascii="Arial" w:hAnsi="Arial" w:cs="Arial"/>
                <w:sz w:val="20"/>
                <w:szCs w:val="20"/>
              </w:rPr>
            </w:pPr>
            <w:r>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hideMark/>
          </w:tcPr>
          <w:p w14:paraId="07A949E5" w14:textId="77777777" w:rsidR="00013420" w:rsidRDefault="00013420">
            <w:pPr>
              <w:spacing w:line="240" w:lineRule="auto"/>
              <w:rPr>
                <w:rFonts w:ascii="Arial" w:hAnsi="Arial" w:cs="Arial"/>
                <w:sz w:val="20"/>
                <w:szCs w:val="20"/>
              </w:rPr>
            </w:pPr>
            <w:r>
              <w:rPr>
                <w:rFonts w:ascii="Arial" w:hAnsi="Arial" w:cs="Arial"/>
                <w:sz w:val="20"/>
                <w:szCs w:val="20"/>
              </w:rPr>
              <w:t>Kerala</w:t>
            </w:r>
          </w:p>
        </w:tc>
        <w:tc>
          <w:tcPr>
            <w:tcW w:w="991" w:type="dxa"/>
            <w:tcBorders>
              <w:top w:val="single" w:sz="4" w:space="0" w:color="auto"/>
              <w:left w:val="single" w:sz="4" w:space="0" w:color="auto"/>
              <w:bottom w:val="single" w:sz="4" w:space="0" w:color="auto"/>
              <w:right w:val="single" w:sz="4" w:space="0" w:color="auto"/>
            </w:tcBorders>
            <w:hideMark/>
          </w:tcPr>
          <w:p w14:paraId="04847FB5" w14:textId="77777777" w:rsidR="00013420" w:rsidRDefault="00013420">
            <w:pPr>
              <w:spacing w:line="240" w:lineRule="auto"/>
              <w:jc w:val="center"/>
              <w:rPr>
                <w:rFonts w:ascii="Arial" w:hAnsi="Arial" w:cs="Arial"/>
                <w:sz w:val="20"/>
                <w:szCs w:val="20"/>
              </w:rPr>
            </w:pPr>
            <w:r>
              <w:rPr>
                <w:rFonts w:ascii="Arial" w:hAnsi="Arial" w:cs="Arial"/>
                <w:sz w:val="20"/>
                <w:szCs w:val="20"/>
              </w:rPr>
              <w:t>14</w:t>
            </w:r>
          </w:p>
        </w:tc>
        <w:tc>
          <w:tcPr>
            <w:tcW w:w="1135" w:type="dxa"/>
            <w:tcBorders>
              <w:top w:val="single" w:sz="4" w:space="0" w:color="auto"/>
              <w:left w:val="single" w:sz="4" w:space="0" w:color="auto"/>
              <w:bottom w:val="single" w:sz="4" w:space="0" w:color="auto"/>
              <w:right w:val="single" w:sz="4" w:space="0" w:color="auto"/>
            </w:tcBorders>
            <w:hideMark/>
          </w:tcPr>
          <w:p w14:paraId="6A23E7FE" w14:textId="77777777" w:rsidR="00013420" w:rsidRDefault="00013420">
            <w:pPr>
              <w:spacing w:line="240" w:lineRule="auto"/>
              <w:jc w:val="center"/>
              <w:rPr>
                <w:rFonts w:ascii="Arial" w:hAnsi="Arial" w:cs="Arial"/>
                <w:sz w:val="20"/>
                <w:szCs w:val="20"/>
              </w:rPr>
            </w:pPr>
            <w:r>
              <w:rPr>
                <w:rFonts w:ascii="Arial" w:hAnsi="Arial" w:cs="Arial"/>
                <w:sz w:val="20"/>
                <w:szCs w:val="20"/>
              </w:rPr>
              <w:t>2</w:t>
            </w:r>
          </w:p>
        </w:tc>
        <w:tc>
          <w:tcPr>
            <w:tcW w:w="5528" w:type="dxa"/>
            <w:tcBorders>
              <w:top w:val="single" w:sz="4" w:space="0" w:color="auto"/>
              <w:left w:val="single" w:sz="4" w:space="0" w:color="auto"/>
              <w:bottom w:val="single" w:sz="4" w:space="0" w:color="auto"/>
              <w:right w:val="single" w:sz="4" w:space="0" w:color="auto"/>
            </w:tcBorders>
            <w:hideMark/>
          </w:tcPr>
          <w:p w14:paraId="7E87DFAD" w14:textId="77777777" w:rsidR="00013420" w:rsidRDefault="00013420">
            <w:pPr>
              <w:spacing w:line="240" w:lineRule="auto"/>
              <w:jc w:val="both"/>
              <w:rPr>
                <w:rFonts w:ascii="Arial" w:hAnsi="Arial" w:cs="Arial"/>
                <w:sz w:val="20"/>
                <w:szCs w:val="20"/>
              </w:rPr>
            </w:pPr>
            <w:r>
              <w:rPr>
                <w:rFonts w:ascii="Arial" w:hAnsi="Arial" w:cs="Arial"/>
                <w:sz w:val="20"/>
                <w:szCs w:val="20"/>
              </w:rPr>
              <w:t xml:space="preserve">Palakkad, </w:t>
            </w:r>
            <w:proofErr w:type="spellStart"/>
            <w:r>
              <w:rPr>
                <w:rFonts w:ascii="Arial" w:hAnsi="Arial" w:cs="Arial"/>
                <w:sz w:val="20"/>
                <w:szCs w:val="20"/>
              </w:rPr>
              <w:t>Alapuzha</w:t>
            </w:r>
            <w:proofErr w:type="spellEnd"/>
          </w:p>
        </w:tc>
      </w:tr>
      <w:tr w:rsidR="00013420" w14:paraId="79611CD8" w14:textId="77777777" w:rsidTr="00013420">
        <w:trPr>
          <w:trHeight w:val="588"/>
        </w:trPr>
        <w:tc>
          <w:tcPr>
            <w:tcW w:w="567" w:type="dxa"/>
            <w:tcBorders>
              <w:top w:val="single" w:sz="4" w:space="0" w:color="auto"/>
              <w:left w:val="single" w:sz="4" w:space="0" w:color="auto"/>
              <w:bottom w:val="single" w:sz="4" w:space="0" w:color="auto"/>
              <w:right w:val="single" w:sz="4" w:space="0" w:color="auto"/>
            </w:tcBorders>
            <w:hideMark/>
          </w:tcPr>
          <w:p w14:paraId="453C9C4D" w14:textId="77777777" w:rsidR="00013420" w:rsidRDefault="00013420">
            <w:pPr>
              <w:spacing w:line="240" w:lineRule="auto"/>
              <w:rPr>
                <w:rFonts w:ascii="Arial" w:hAnsi="Arial" w:cs="Arial"/>
                <w:sz w:val="20"/>
                <w:szCs w:val="20"/>
              </w:rPr>
            </w:pPr>
            <w:r>
              <w:rPr>
                <w:rFonts w:ascii="Arial" w:hAnsi="Arial" w:cs="Arial"/>
                <w:sz w:val="20"/>
                <w:szCs w:val="20"/>
              </w:rPr>
              <w:t>11</w:t>
            </w:r>
          </w:p>
        </w:tc>
        <w:tc>
          <w:tcPr>
            <w:tcW w:w="1418" w:type="dxa"/>
            <w:tcBorders>
              <w:top w:val="single" w:sz="4" w:space="0" w:color="auto"/>
              <w:left w:val="single" w:sz="4" w:space="0" w:color="auto"/>
              <w:bottom w:val="single" w:sz="4" w:space="0" w:color="auto"/>
              <w:right w:val="single" w:sz="4" w:space="0" w:color="auto"/>
            </w:tcBorders>
            <w:hideMark/>
          </w:tcPr>
          <w:p w14:paraId="414519A1" w14:textId="77777777" w:rsidR="00013420" w:rsidRDefault="00013420">
            <w:pPr>
              <w:spacing w:line="240" w:lineRule="auto"/>
              <w:rPr>
                <w:rFonts w:ascii="Arial" w:hAnsi="Arial" w:cs="Arial"/>
                <w:sz w:val="20"/>
                <w:szCs w:val="20"/>
              </w:rPr>
            </w:pPr>
            <w:r>
              <w:rPr>
                <w:rFonts w:ascii="Arial" w:hAnsi="Arial" w:cs="Arial"/>
                <w:sz w:val="20"/>
                <w:szCs w:val="20"/>
              </w:rPr>
              <w:t>Madhya Pd.</w:t>
            </w:r>
          </w:p>
        </w:tc>
        <w:tc>
          <w:tcPr>
            <w:tcW w:w="991" w:type="dxa"/>
            <w:tcBorders>
              <w:top w:val="single" w:sz="4" w:space="0" w:color="auto"/>
              <w:left w:val="single" w:sz="4" w:space="0" w:color="auto"/>
              <w:bottom w:val="single" w:sz="4" w:space="0" w:color="auto"/>
              <w:right w:val="single" w:sz="4" w:space="0" w:color="auto"/>
            </w:tcBorders>
            <w:hideMark/>
          </w:tcPr>
          <w:p w14:paraId="12F4FF4C" w14:textId="77777777" w:rsidR="00013420" w:rsidRDefault="00013420">
            <w:pPr>
              <w:spacing w:line="240" w:lineRule="auto"/>
              <w:jc w:val="center"/>
              <w:rPr>
                <w:rFonts w:ascii="Arial" w:hAnsi="Arial" w:cs="Arial"/>
                <w:sz w:val="20"/>
                <w:szCs w:val="20"/>
              </w:rPr>
            </w:pPr>
            <w:r>
              <w:rPr>
                <w:rFonts w:ascii="Arial" w:hAnsi="Arial" w:cs="Arial"/>
                <w:sz w:val="20"/>
                <w:szCs w:val="20"/>
              </w:rPr>
              <w:t>51</w:t>
            </w:r>
          </w:p>
        </w:tc>
        <w:tc>
          <w:tcPr>
            <w:tcW w:w="1135" w:type="dxa"/>
            <w:tcBorders>
              <w:top w:val="single" w:sz="4" w:space="0" w:color="auto"/>
              <w:left w:val="single" w:sz="4" w:space="0" w:color="auto"/>
              <w:bottom w:val="single" w:sz="4" w:space="0" w:color="auto"/>
              <w:right w:val="single" w:sz="4" w:space="0" w:color="auto"/>
            </w:tcBorders>
            <w:hideMark/>
          </w:tcPr>
          <w:p w14:paraId="5BF2B6DD" w14:textId="77777777" w:rsidR="00013420" w:rsidRDefault="00013420">
            <w:pPr>
              <w:spacing w:line="240" w:lineRule="auto"/>
              <w:jc w:val="center"/>
              <w:rPr>
                <w:rFonts w:ascii="Arial" w:hAnsi="Arial" w:cs="Arial"/>
                <w:sz w:val="20"/>
                <w:szCs w:val="20"/>
              </w:rPr>
            </w:pPr>
            <w:r>
              <w:rPr>
                <w:rFonts w:ascii="Arial" w:hAnsi="Arial" w:cs="Arial"/>
                <w:sz w:val="20"/>
                <w:szCs w:val="20"/>
              </w:rPr>
              <w:t>15</w:t>
            </w:r>
          </w:p>
        </w:tc>
        <w:tc>
          <w:tcPr>
            <w:tcW w:w="5528" w:type="dxa"/>
            <w:tcBorders>
              <w:top w:val="single" w:sz="4" w:space="0" w:color="auto"/>
              <w:left w:val="single" w:sz="4" w:space="0" w:color="auto"/>
              <w:bottom w:val="single" w:sz="4" w:space="0" w:color="auto"/>
              <w:right w:val="single" w:sz="4" w:space="0" w:color="auto"/>
            </w:tcBorders>
            <w:hideMark/>
          </w:tcPr>
          <w:p w14:paraId="095E153B" w14:textId="77777777" w:rsidR="00013420" w:rsidRDefault="00013420">
            <w:pPr>
              <w:spacing w:line="240" w:lineRule="auto"/>
              <w:jc w:val="both"/>
              <w:rPr>
                <w:rFonts w:ascii="Arial" w:hAnsi="Arial" w:cs="Arial"/>
                <w:sz w:val="20"/>
                <w:szCs w:val="20"/>
              </w:rPr>
            </w:pPr>
            <w:proofErr w:type="spellStart"/>
            <w:r>
              <w:rPr>
                <w:rFonts w:ascii="Arial" w:hAnsi="Arial" w:cs="Arial"/>
                <w:sz w:val="20"/>
                <w:szCs w:val="20"/>
              </w:rPr>
              <w:t>Ujjain,Chindwada</w:t>
            </w:r>
            <w:proofErr w:type="spellEnd"/>
            <w:r>
              <w:rPr>
                <w:rFonts w:ascii="Arial" w:hAnsi="Arial" w:cs="Arial"/>
                <w:sz w:val="20"/>
                <w:szCs w:val="20"/>
              </w:rPr>
              <w:t xml:space="preserve">, Mandla, Dhar,  </w:t>
            </w:r>
            <w:proofErr w:type="spellStart"/>
            <w:r>
              <w:rPr>
                <w:rFonts w:ascii="Arial" w:hAnsi="Arial" w:cs="Arial"/>
                <w:sz w:val="20"/>
                <w:szCs w:val="20"/>
              </w:rPr>
              <w:t>Seoni</w:t>
            </w:r>
            <w:proofErr w:type="spellEnd"/>
            <w:r>
              <w:rPr>
                <w:rFonts w:ascii="Arial" w:hAnsi="Arial" w:cs="Arial"/>
                <w:sz w:val="20"/>
                <w:szCs w:val="20"/>
              </w:rPr>
              <w:t xml:space="preserve">, </w:t>
            </w:r>
            <w:proofErr w:type="spellStart"/>
            <w:r>
              <w:rPr>
                <w:rFonts w:ascii="Arial" w:hAnsi="Arial" w:cs="Arial"/>
                <w:sz w:val="20"/>
                <w:szCs w:val="20"/>
              </w:rPr>
              <w:t>Betul</w:t>
            </w:r>
            <w:proofErr w:type="spellEnd"/>
            <w:r>
              <w:rPr>
                <w:rFonts w:ascii="Arial" w:hAnsi="Arial" w:cs="Arial"/>
                <w:sz w:val="20"/>
                <w:szCs w:val="20"/>
              </w:rPr>
              <w:t xml:space="preserve">, </w:t>
            </w:r>
            <w:proofErr w:type="spellStart"/>
            <w:r>
              <w:rPr>
                <w:rFonts w:ascii="Arial" w:hAnsi="Arial" w:cs="Arial"/>
                <w:sz w:val="20"/>
                <w:szCs w:val="20"/>
              </w:rPr>
              <w:t>Jhabua</w:t>
            </w:r>
            <w:proofErr w:type="spellEnd"/>
            <w:r>
              <w:rPr>
                <w:rFonts w:ascii="Arial" w:hAnsi="Arial" w:cs="Arial"/>
                <w:sz w:val="20"/>
                <w:szCs w:val="20"/>
              </w:rPr>
              <w:t xml:space="preserve">, </w:t>
            </w:r>
            <w:proofErr w:type="spellStart"/>
            <w:r>
              <w:rPr>
                <w:rFonts w:ascii="Arial" w:hAnsi="Arial" w:cs="Arial"/>
                <w:sz w:val="20"/>
                <w:szCs w:val="20"/>
              </w:rPr>
              <w:t>Raigarh</w:t>
            </w:r>
            <w:proofErr w:type="spellEnd"/>
            <w:r>
              <w:rPr>
                <w:rFonts w:ascii="Arial" w:hAnsi="Arial" w:cs="Arial"/>
                <w:sz w:val="20"/>
                <w:szCs w:val="20"/>
              </w:rPr>
              <w:t xml:space="preserve">, </w:t>
            </w:r>
            <w:proofErr w:type="spellStart"/>
            <w:r>
              <w:rPr>
                <w:rFonts w:ascii="Arial" w:hAnsi="Arial" w:cs="Arial"/>
                <w:sz w:val="20"/>
                <w:szCs w:val="20"/>
              </w:rPr>
              <w:t>Sehore</w:t>
            </w:r>
            <w:proofErr w:type="spellEnd"/>
            <w:r>
              <w:rPr>
                <w:rFonts w:ascii="Arial" w:hAnsi="Arial" w:cs="Arial"/>
                <w:sz w:val="20"/>
                <w:szCs w:val="20"/>
              </w:rPr>
              <w:t xml:space="preserve">, </w:t>
            </w:r>
            <w:proofErr w:type="spellStart"/>
            <w:r>
              <w:rPr>
                <w:rFonts w:ascii="Arial" w:hAnsi="Arial" w:cs="Arial"/>
                <w:sz w:val="20"/>
                <w:szCs w:val="20"/>
              </w:rPr>
              <w:t>Alirajpur,Dindori</w:t>
            </w:r>
            <w:proofErr w:type="spellEnd"/>
            <w:r>
              <w:rPr>
                <w:rFonts w:ascii="Arial" w:hAnsi="Arial" w:cs="Arial"/>
                <w:sz w:val="20"/>
                <w:szCs w:val="20"/>
              </w:rPr>
              <w:t xml:space="preserve">, </w:t>
            </w:r>
            <w:proofErr w:type="spellStart"/>
            <w:r>
              <w:rPr>
                <w:rFonts w:ascii="Arial" w:hAnsi="Arial" w:cs="Arial"/>
                <w:sz w:val="20"/>
                <w:szCs w:val="20"/>
              </w:rPr>
              <w:t>Khargoan</w:t>
            </w:r>
            <w:proofErr w:type="spellEnd"/>
            <w:r>
              <w:rPr>
                <w:rFonts w:ascii="Arial" w:hAnsi="Arial" w:cs="Arial"/>
                <w:sz w:val="20"/>
                <w:szCs w:val="20"/>
              </w:rPr>
              <w:t xml:space="preserve">,  </w:t>
            </w:r>
            <w:proofErr w:type="spellStart"/>
            <w:r>
              <w:rPr>
                <w:rFonts w:ascii="Arial" w:hAnsi="Arial" w:cs="Arial"/>
                <w:sz w:val="20"/>
                <w:szCs w:val="20"/>
              </w:rPr>
              <w:t>Raisen</w:t>
            </w:r>
            <w:proofErr w:type="spellEnd"/>
            <w:r>
              <w:rPr>
                <w:rFonts w:ascii="Arial" w:hAnsi="Arial" w:cs="Arial"/>
                <w:sz w:val="20"/>
                <w:szCs w:val="20"/>
              </w:rPr>
              <w:t xml:space="preserve">, </w:t>
            </w:r>
            <w:proofErr w:type="spellStart"/>
            <w:r>
              <w:rPr>
                <w:rFonts w:ascii="Arial" w:hAnsi="Arial" w:cs="Arial"/>
                <w:sz w:val="20"/>
                <w:szCs w:val="20"/>
              </w:rPr>
              <w:t>Shajapur</w:t>
            </w:r>
            <w:proofErr w:type="spellEnd"/>
            <w:r>
              <w:rPr>
                <w:rFonts w:ascii="Arial" w:hAnsi="Arial" w:cs="Arial"/>
                <w:sz w:val="20"/>
                <w:szCs w:val="20"/>
              </w:rPr>
              <w:t xml:space="preserve">, </w:t>
            </w:r>
            <w:proofErr w:type="spellStart"/>
            <w:r>
              <w:rPr>
                <w:rFonts w:ascii="Arial" w:hAnsi="Arial" w:cs="Arial"/>
                <w:sz w:val="20"/>
                <w:szCs w:val="20"/>
              </w:rPr>
              <w:t>Ratlam</w:t>
            </w:r>
            <w:proofErr w:type="spellEnd"/>
          </w:p>
        </w:tc>
      </w:tr>
      <w:tr w:rsidR="00013420" w14:paraId="59609A52" w14:textId="77777777" w:rsidTr="00013420">
        <w:trPr>
          <w:trHeight w:val="288"/>
        </w:trPr>
        <w:tc>
          <w:tcPr>
            <w:tcW w:w="567" w:type="dxa"/>
            <w:tcBorders>
              <w:top w:val="single" w:sz="4" w:space="0" w:color="auto"/>
              <w:left w:val="single" w:sz="4" w:space="0" w:color="auto"/>
              <w:bottom w:val="single" w:sz="4" w:space="0" w:color="auto"/>
              <w:right w:val="single" w:sz="4" w:space="0" w:color="auto"/>
            </w:tcBorders>
            <w:hideMark/>
          </w:tcPr>
          <w:p w14:paraId="1D9C9550" w14:textId="77777777" w:rsidR="00013420" w:rsidRDefault="00013420">
            <w:pPr>
              <w:spacing w:line="240" w:lineRule="auto"/>
              <w:rPr>
                <w:rFonts w:ascii="Arial" w:hAnsi="Arial" w:cs="Arial"/>
                <w:sz w:val="20"/>
                <w:szCs w:val="20"/>
              </w:rPr>
            </w:pPr>
            <w:r>
              <w:rPr>
                <w:rFonts w:ascii="Arial" w:hAnsi="Arial" w:cs="Arial"/>
                <w:sz w:val="20"/>
                <w:szCs w:val="20"/>
              </w:rPr>
              <w:t>12</w:t>
            </w:r>
          </w:p>
        </w:tc>
        <w:tc>
          <w:tcPr>
            <w:tcW w:w="1418" w:type="dxa"/>
            <w:tcBorders>
              <w:top w:val="single" w:sz="4" w:space="0" w:color="auto"/>
              <w:left w:val="single" w:sz="4" w:space="0" w:color="auto"/>
              <w:bottom w:val="single" w:sz="4" w:space="0" w:color="auto"/>
              <w:right w:val="single" w:sz="4" w:space="0" w:color="auto"/>
            </w:tcBorders>
            <w:hideMark/>
          </w:tcPr>
          <w:p w14:paraId="1B18E7DF" w14:textId="77777777" w:rsidR="00013420" w:rsidRDefault="00013420">
            <w:pPr>
              <w:spacing w:line="240" w:lineRule="auto"/>
              <w:rPr>
                <w:rFonts w:ascii="Arial" w:hAnsi="Arial" w:cs="Arial"/>
                <w:sz w:val="20"/>
                <w:szCs w:val="20"/>
              </w:rPr>
            </w:pPr>
            <w:r>
              <w:rPr>
                <w:rFonts w:ascii="Arial" w:hAnsi="Arial" w:cs="Arial"/>
                <w:sz w:val="20"/>
                <w:szCs w:val="20"/>
              </w:rPr>
              <w:t xml:space="preserve">Maharashtra </w:t>
            </w:r>
          </w:p>
        </w:tc>
        <w:tc>
          <w:tcPr>
            <w:tcW w:w="991" w:type="dxa"/>
            <w:tcBorders>
              <w:top w:val="single" w:sz="4" w:space="0" w:color="auto"/>
              <w:left w:val="single" w:sz="4" w:space="0" w:color="auto"/>
              <w:bottom w:val="single" w:sz="4" w:space="0" w:color="auto"/>
              <w:right w:val="single" w:sz="4" w:space="0" w:color="auto"/>
            </w:tcBorders>
            <w:hideMark/>
          </w:tcPr>
          <w:p w14:paraId="25840644" w14:textId="77777777" w:rsidR="00013420" w:rsidRDefault="00013420">
            <w:pPr>
              <w:spacing w:line="240" w:lineRule="auto"/>
              <w:jc w:val="center"/>
              <w:rPr>
                <w:rFonts w:ascii="Arial" w:hAnsi="Arial" w:cs="Arial"/>
                <w:sz w:val="20"/>
                <w:szCs w:val="20"/>
              </w:rPr>
            </w:pPr>
            <w:r>
              <w:rPr>
                <w:rFonts w:ascii="Arial" w:hAnsi="Arial" w:cs="Arial"/>
                <w:sz w:val="20"/>
                <w:szCs w:val="20"/>
              </w:rPr>
              <w:t>34</w:t>
            </w:r>
          </w:p>
        </w:tc>
        <w:tc>
          <w:tcPr>
            <w:tcW w:w="1135" w:type="dxa"/>
            <w:tcBorders>
              <w:top w:val="single" w:sz="4" w:space="0" w:color="auto"/>
              <w:left w:val="single" w:sz="4" w:space="0" w:color="auto"/>
              <w:bottom w:val="single" w:sz="4" w:space="0" w:color="auto"/>
              <w:right w:val="single" w:sz="4" w:space="0" w:color="auto"/>
            </w:tcBorders>
            <w:hideMark/>
          </w:tcPr>
          <w:p w14:paraId="54F137A4" w14:textId="77777777" w:rsidR="00013420" w:rsidRDefault="00013420">
            <w:pPr>
              <w:spacing w:line="240" w:lineRule="auto"/>
              <w:jc w:val="center"/>
              <w:rPr>
                <w:rFonts w:ascii="Arial" w:hAnsi="Arial" w:cs="Arial"/>
                <w:sz w:val="20"/>
                <w:szCs w:val="20"/>
              </w:rPr>
            </w:pPr>
            <w:r>
              <w:rPr>
                <w:rFonts w:ascii="Arial" w:hAnsi="Arial" w:cs="Arial"/>
                <w:sz w:val="20"/>
                <w:szCs w:val="20"/>
              </w:rPr>
              <w:t>7</w:t>
            </w:r>
          </w:p>
        </w:tc>
        <w:tc>
          <w:tcPr>
            <w:tcW w:w="5528" w:type="dxa"/>
            <w:tcBorders>
              <w:top w:val="single" w:sz="4" w:space="0" w:color="auto"/>
              <w:left w:val="single" w:sz="4" w:space="0" w:color="auto"/>
              <w:bottom w:val="single" w:sz="4" w:space="0" w:color="auto"/>
              <w:right w:val="single" w:sz="4" w:space="0" w:color="auto"/>
            </w:tcBorders>
            <w:hideMark/>
          </w:tcPr>
          <w:p w14:paraId="44F07FB8" w14:textId="77777777" w:rsidR="00013420" w:rsidRDefault="00013420">
            <w:pPr>
              <w:spacing w:line="240" w:lineRule="auto"/>
              <w:jc w:val="both"/>
              <w:rPr>
                <w:rFonts w:ascii="Arial" w:hAnsi="Arial" w:cs="Arial"/>
                <w:sz w:val="20"/>
                <w:szCs w:val="20"/>
              </w:rPr>
            </w:pPr>
            <w:r>
              <w:rPr>
                <w:rFonts w:ascii="Arial" w:hAnsi="Arial" w:cs="Arial"/>
                <w:sz w:val="20"/>
                <w:szCs w:val="20"/>
              </w:rPr>
              <w:t xml:space="preserve">Nanded, Chandrapur, Latur, </w:t>
            </w:r>
            <w:proofErr w:type="spellStart"/>
            <w:r>
              <w:rPr>
                <w:rFonts w:ascii="Arial" w:hAnsi="Arial" w:cs="Arial"/>
                <w:sz w:val="20"/>
                <w:szCs w:val="20"/>
              </w:rPr>
              <w:t>Washim</w:t>
            </w:r>
            <w:proofErr w:type="spellEnd"/>
            <w:r>
              <w:rPr>
                <w:rFonts w:ascii="Arial" w:hAnsi="Arial" w:cs="Arial"/>
                <w:sz w:val="20"/>
                <w:szCs w:val="20"/>
              </w:rPr>
              <w:t xml:space="preserve">, </w:t>
            </w:r>
            <w:proofErr w:type="spellStart"/>
            <w:r>
              <w:rPr>
                <w:rFonts w:ascii="Arial" w:hAnsi="Arial" w:cs="Arial"/>
                <w:sz w:val="20"/>
                <w:szCs w:val="20"/>
              </w:rPr>
              <w:t>Yavatmal</w:t>
            </w:r>
            <w:proofErr w:type="spellEnd"/>
            <w:r>
              <w:rPr>
                <w:rFonts w:ascii="Arial" w:hAnsi="Arial" w:cs="Arial"/>
                <w:sz w:val="20"/>
                <w:szCs w:val="20"/>
              </w:rPr>
              <w:t>. Beed,  Nagpur</w:t>
            </w:r>
          </w:p>
        </w:tc>
      </w:tr>
      <w:tr w:rsidR="00013420" w14:paraId="3A6FB624" w14:textId="77777777" w:rsidTr="00013420">
        <w:trPr>
          <w:trHeight w:val="288"/>
        </w:trPr>
        <w:tc>
          <w:tcPr>
            <w:tcW w:w="567" w:type="dxa"/>
            <w:tcBorders>
              <w:top w:val="single" w:sz="4" w:space="0" w:color="auto"/>
              <w:left w:val="single" w:sz="4" w:space="0" w:color="auto"/>
              <w:bottom w:val="single" w:sz="4" w:space="0" w:color="auto"/>
              <w:right w:val="single" w:sz="4" w:space="0" w:color="auto"/>
            </w:tcBorders>
            <w:hideMark/>
          </w:tcPr>
          <w:p w14:paraId="6A0D2BE1" w14:textId="77777777" w:rsidR="00013420" w:rsidRDefault="00013420">
            <w:pPr>
              <w:spacing w:line="240" w:lineRule="auto"/>
              <w:rPr>
                <w:rFonts w:ascii="Arial" w:hAnsi="Arial" w:cs="Arial"/>
                <w:sz w:val="20"/>
                <w:szCs w:val="20"/>
              </w:rPr>
            </w:pPr>
            <w:r>
              <w:rPr>
                <w:rFonts w:ascii="Arial" w:hAnsi="Arial" w:cs="Arial"/>
                <w:sz w:val="20"/>
                <w:szCs w:val="20"/>
              </w:rPr>
              <w:t>13.</w:t>
            </w:r>
          </w:p>
        </w:tc>
        <w:tc>
          <w:tcPr>
            <w:tcW w:w="1418" w:type="dxa"/>
            <w:tcBorders>
              <w:top w:val="single" w:sz="4" w:space="0" w:color="auto"/>
              <w:left w:val="single" w:sz="4" w:space="0" w:color="auto"/>
              <w:bottom w:val="single" w:sz="4" w:space="0" w:color="auto"/>
              <w:right w:val="single" w:sz="4" w:space="0" w:color="auto"/>
            </w:tcBorders>
            <w:hideMark/>
          </w:tcPr>
          <w:p w14:paraId="16594CC1" w14:textId="77777777" w:rsidR="00013420" w:rsidRDefault="00013420">
            <w:pPr>
              <w:spacing w:line="240" w:lineRule="auto"/>
              <w:rPr>
                <w:rFonts w:ascii="Arial" w:hAnsi="Arial" w:cs="Arial"/>
                <w:sz w:val="20"/>
                <w:szCs w:val="20"/>
              </w:rPr>
            </w:pPr>
            <w:r>
              <w:rPr>
                <w:rFonts w:ascii="Arial" w:hAnsi="Arial" w:cs="Arial"/>
                <w:sz w:val="20"/>
                <w:szCs w:val="20"/>
              </w:rPr>
              <w:t>Odisha</w:t>
            </w:r>
          </w:p>
        </w:tc>
        <w:tc>
          <w:tcPr>
            <w:tcW w:w="991" w:type="dxa"/>
            <w:tcBorders>
              <w:top w:val="single" w:sz="4" w:space="0" w:color="auto"/>
              <w:left w:val="single" w:sz="4" w:space="0" w:color="auto"/>
              <w:bottom w:val="single" w:sz="4" w:space="0" w:color="auto"/>
              <w:right w:val="single" w:sz="4" w:space="0" w:color="auto"/>
            </w:tcBorders>
            <w:hideMark/>
          </w:tcPr>
          <w:p w14:paraId="7AE23ECF" w14:textId="77777777" w:rsidR="00013420" w:rsidRDefault="00013420">
            <w:pPr>
              <w:spacing w:line="240" w:lineRule="auto"/>
              <w:jc w:val="center"/>
              <w:rPr>
                <w:rFonts w:ascii="Arial" w:hAnsi="Arial" w:cs="Arial"/>
                <w:sz w:val="20"/>
                <w:szCs w:val="20"/>
              </w:rPr>
            </w:pPr>
            <w:r>
              <w:rPr>
                <w:rFonts w:ascii="Arial" w:hAnsi="Arial" w:cs="Arial"/>
                <w:sz w:val="20"/>
                <w:szCs w:val="20"/>
              </w:rPr>
              <w:t>30</w:t>
            </w:r>
          </w:p>
        </w:tc>
        <w:tc>
          <w:tcPr>
            <w:tcW w:w="1135" w:type="dxa"/>
            <w:tcBorders>
              <w:top w:val="single" w:sz="4" w:space="0" w:color="auto"/>
              <w:left w:val="single" w:sz="4" w:space="0" w:color="auto"/>
              <w:bottom w:val="single" w:sz="4" w:space="0" w:color="auto"/>
              <w:right w:val="single" w:sz="4" w:space="0" w:color="auto"/>
            </w:tcBorders>
            <w:hideMark/>
          </w:tcPr>
          <w:p w14:paraId="54907BF7" w14:textId="77777777" w:rsidR="00013420" w:rsidRDefault="00013420">
            <w:pPr>
              <w:spacing w:line="240" w:lineRule="auto"/>
              <w:jc w:val="center"/>
              <w:rPr>
                <w:rFonts w:ascii="Arial" w:hAnsi="Arial" w:cs="Arial"/>
                <w:sz w:val="20"/>
                <w:szCs w:val="20"/>
              </w:rPr>
            </w:pPr>
            <w:r>
              <w:rPr>
                <w:rFonts w:ascii="Arial" w:hAnsi="Arial" w:cs="Arial"/>
                <w:sz w:val="20"/>
                <w:szCs w:val="20"/>
              </w:rPr>
              <w:t>3</w:t>
            </w:r>
          </w:p>
        </w:tc>
        <w:tc>
          <w:tcPr>
            <w:tcW w:w="5528" w:type="dxa"/>
            <w:tcBorders>
              <w:top w:val="single" w:sz="4" w:space="0" w:color="auto"/>
              <w:left w:val="single" w:sz="4" w:space="0" w:color="auto"/>
              <w:bottom w:val="single" w:sz="4" w:space="0" w:color="auto"/>
              <w:right w:val="single" w:sz="4" w:space="0" w:color="auto"/>
            </w:tcBorders>
            <w:hideMark/>
          </w:tcPr>
          <w:p w14:paraId="45F09ACE" w14:textId="77777777" w:rsidR="00013420" w:rsidRDefault="00013420">
            <w:pPr>
              <w:spacing w:line="240" w:lineRule="auto"/>
              <w:jc w:val="both"/>
              <w:rPr>
                <w:rFonts w:ascii="Arial" w:hAnsi="Arial" w:cs="Arial"/>
                <w:sz w:val="20"/>
                <w:szCs w:val="20"/>
              </w:rPr>
            </w:pPr>
            <w:proofErr w:type="spellStart"/>
            <w:r>
              <w:rPr>
                <w:rFonts w:ascii="Arial" w:hAnsi="Arial" w:cs="Arial"/>
                <w:sz w:val="20"/>
                <w:szCs w:val="20"/>
              </w:rPr>
              <w:t>Nayagarh</w:t>
            </w:r>
            <w:proofErr w:type="spellEnd"/>
            <w:r>
              <w:rPr>
                <w:rFonts w:ascii="Arial" w:hAnsi="Arial" w:cs="Arial"/>
                <w:sz w:val="20"/>
                <w:szCs w:val="20"/>
              </w:rPr>
              <w:t xml:space="preserve">, </w:t>
            </w:r>
            <w:proofErr w:type="spellStart"/>
            <w:r>
              <w:rPr>
                <w:rFonts w:ascii="Arial" w:hAnsi="Arial" w:cs="Arial"/>
                <w:sz w:val="20"/>
                <w:szCs w:val="20"/>
              </w:rPr>
              <w:t>Angul</w:t>
            </w:r>
            <w:proofErr w:type="spellEnd"/>
            <w:r>
              <w:rPr>
                <w:rFonts w:ascii="Arial" w:hAnsi="Arial" w:cs="Arial"/>
                <w:sz w:val="20"/>
                <w:szCs w:val="20"/>
              </w:rPr>
              <w:t xml:space="preserve">, </w:t>
            </w:r>
            <w:proofErr w:type="spellStart"/>
            <w:r>
              <w:rPr>
                <w:rFonts w:ascii="Arial" w:hAnsi="Arial" w:cs="Arial"/>
                <w:sz w:val="20"/>
                <w:szCs w:val="20"/>
              </w:rPr>
              <w:t>Nuapada</w:t>
            </w:r>
            <w:proofErr w:type="spellEnd"/>
          </w:p>
        </w:tc>
      </w:tr>
      <w:tr w:rsidR="00013420" w14:paraId="32AF1AC6" w14:textId="77777777" w:rsidTr="00013420">
        <w:trPr>
          <w:trHeight w:val="288"/>
        </w:trPr>
        <w:tc>
          <w:tcPr>
            <w:tcW w:w="567" w:type="dxa"/>
            <w:tcBorders>
              <w:top w:val="single" w:sz="4" w:space="0" w:color="auto"/>
              <w:left w:val="single" w:sz="4" w:space="0" w:color="auto"/>
              <w:bottom w:val="single" w:sz="4" w:space="0" w:color="auto"/>
              <w:right w:val="single" w:sz="4" w:space="0" w:color="auto"/>
            </w:tcBorders>
            <w:hideMark/>
          </w:tcPr>
          <w:p w14:paraId="6AAB4CBB" w14:textId="77777777" w:rsidR="00013420" w:rsidRDefault="00013420">
            <w:pPr>
              <w:spacing w:line="240" w:lineRule="auto"/>
              <w:rPr>
                <w:rFonts w:ascii="Arial" w:hAnsi="Arial" w:cs="Arial"/>
                <w:sz w:val="20"/>
                <w:szCs w:val="20"/>
              </w:rPr>
            </w:pPr>
            <w:r>
              <w:rPr>
                <w:rFonts w:ascii="Arial" w:hAnsi="Arial" w:cs="Arial"/>
                <w:sz w:val="20"/>
                <w:szCs w:val="20"/>
              </w:rPr>
              <w:t>14</w:t>
            </w:r>
          </w:p>
        </w:tc>
        <w:tc>
          <w:tcPr>
            <w:tcW w:w="1418" w:type="dxa"/>
            <w:tcBorders>
              <w:top w:val="single" w:sz="4" w:space="0" w:color="auto"/>
              <w:left w:val="single" w:sz="4" w:space="0" w:color="auto"/>
              <w:bottom w:val="single" w:sz="4" w:space="0" w:color="auto"/>
              <w:right w:val="single" w:sz="4" w:space="0" w:color="auto"/>
            </w:tcBorders>
            <w:hideMark/>
          </w:tcPr>
          <w:p w14:paraId="48AB90FA" w14:textId="77777777" w:rsidR="00013420" w:rsidRDefault="00013420">
            <w:pPr>
              <w:spacing w:line="240" w:lineRule="auto"/>
              <w:rPr>
                <w:rFonts w:ascii="Arial" w:hAnsi="Arial" w:cs="Arial"/>
                <w:sz w:val="20"/>
                <w:szCs w:val="20"/>
              </w:rPr>
            </w:pPr>
            <w:r>
              <w:rPr>
                <w:rFonts w:ascii="Arial" w:hAnsi="Arial" w:cs="Arial"/>
                <w:sz w:val="20"/>
                <w:szCs w:val="20"/>
              </w:rPr>
              <w:t>Punjab</w:t>
            </w:r>
          </w:p>
        </w:tc>
        <w:tc>
          <w:tcPr>
            <w:tcW w:w="991" w:type="dxa"/>
            <w:tcBorders>
              <w:top w:val="single" w:sz="4" w:space="0" w:color="auto"/>
              <w:left w:val="single" w:sz="4" w:space="0" w:color="auto"/>
              <w:bottom w:val="single" w:sz="4" w:space="0" w:color="auto"/>
              <w:right w:val="single" w:sz="4" w:space="0" w:color="auto"/>
            </w:tcBorders>
            <w:hideMark/>
          </w:tcPr>
          <w:p w14:paraId="78E5A800" w14:textId="77777777" w:rsidR="00013420" w:rsidRDefault="00013420">
            <w:pPr>
              <w:spacing w:line="240" w:lineRule="auto"/>
              <w:jc w:val="center"/>
              <w:rPr>
                <w:rFonts w:ascii="Arial" w:hAnsi="Arial" w:cs="Arial"/>
                <w:sz w:val="20"/>
                <w:szCs w:val="20"/>
              </w:rPr>
            </w:pPr>
            <w:r>
              <w:rPr>
                <w:rFonts w:ascii="Arial" w:hAnsi="Arial" w:cs="Arial"/>
                <w:sz w:val="20"/>
                <w:szCs w:val="20"/>
              </w:rPr>
              <w:t>22</w:t>
            </w:r>
          </w:p>
        </w:tc>
        <w:tc>
          <w:tcPr>
            <w:tcW w:w="1135" w:type="dxa"/>
            <w:tcBorders>
              <w:top w:val="single" w:sz="4" w:space="0" w:color="auto"/>
              <w:left w:val="single" w:sz="4" w:space="0" w:color="auto"/>
              <w:bottom w:val="single" w:sz="4" w:space="0" w:color="auto"/>
              <w:right w:val="single" w:sz="4" w:space="0" w:color="auto"/>
            </w:tcBorders>
            <w:hideMark/>
          </w:tcPr>
          <w:p w14:paraId="1D6AF865" w14:textId="77777777" w:rsidR="00013420" w:rsidRDefault="00013420">
            <w:pPr>
              <w:spacing w:line="240" w:lineRule="auto"/>
              <w:jc w:val="center"/>
              <w:rPr>
                <w:rFonts w:ascii="Arial" w:hAnsi="Arial" w:cs="Arial"/>
                <w:sz w:val="20"/>
                <w:szCs w:val="20"/>
              </w:rPr>
            </w:pPr>
            <w:r>
              <w:rPr>
                <w:rFonts w:ascii="Arial" w:hAnsi="Arial" w:cs="Arial"/>
                <w:sz w:val="20"/>
                <w:szCs w:val="20"/>
              </w:rPr>
              <w:t>3</w:t>
            </w:r>
          </w:p>
        </w:tc>
        <w:tc>
          <w:tcPr>
            <w:tcW w:w="5528" w:type="dxa"/>
            <w:tcBorders>
              <w:top w:val="single" w:sz="4" w:space="0" w:color="auto"/>
              <w:left w:val="single" w:sz="4" w:space="0" w:color="auto"/>
              <w:bottom w:val="single" w:sz="4" w:space="0" w:color="auto"/>
              <w:right w:val="single" w:sz="4" w:space="0" w:color="auto"/>
            </w:tcBorders>
            <w:hideMark/>
          </w:tcPr>
          <w:p w14:paraId="2BC7FFDA" w14:textId="77777777" w:rsidR="00013420" w:rsidRDefault="00013420">
            <w:pPr>
              <w:spacing w:line="240" w:lineRule="auto"/>
              <w:jc w:val="both"/>
              <w:rPr>
                <w:rFonts w:ascii="Arial" w:hAnsi="Arial" w:cs="Arial"/>
                <w:sz w:val="20"/>
                <w:szCs w:val="20"/>
              </w:rPr>
            </w:pPr>
            <w:r>
              <w:rPr>
                <w:rFonts w:ascii="Arial" w:hAnsi="Arial" w:cs="Arial"/>
                <w:sz w:val="20"/>
                <w:szCs w:val="20"/>
              </w:rPr>
              <w:t xml:space="preserve">Sangrur, </w:t>
            </w:r>
            <w:proofErr w:type="spellStart"/>
            <w:r>
              <w:rPr>
                <w:rFonts w:ascii="Arial" w:hAnsi="Arial" w:cs="Arial"/>
                <w:sz w:val="20"/>
                <w:szCs w:val="20"/>
              </w:rPr>
              <w:t>Firozepur</w:t>
            </w:r>
            <w:proofErr w:type="spellEnd"/>
            <w:r>
              <w:rPr>
                <w:rFonts w:ascii="Arial" w:hAnsi="Arial" w:cs="Arial"/>
                <w:sz w:val="20"/>
                <w:szCs w:val="20"/>
              </w:rPr>
              <w:t>, Patiala</w:t>
            </w:r>
          </w:p>
        </w:tc>
      </w:tr>
      <w:tr w:rsidR="00013420" w14:paraId="35371533" w14:textId="77777777" w:rsidTr="00013420">
        <w:trPr>
          <w:trHeight w:val="288"/>
        </w:trPr>
        <w:tc>
          <w:tcPr>
            <w:tcW w:w="567" w:type="dxa"/>
            <w:tcBorders>
              <w:top w:val="single" w:sz="4" w:space="0" w:color="auto"/>
              <w:left w:val="single" w:sz="4" w:space="0" w:color="auto"/>
              <w:bottom w:val="single" w:sz="4" w:space="0" w:color="auto"/>
              <w:right w:val="single" w:sz="4" w:space="0" w:color="auto"/>
            </w:tcBorders>
          </w:tcPr>
          <w:p w14:paraId="02A2E9D6" w14:textId="77777777" w:rsidR="00013420" w:rsidRDefault="00013420">
            <w:pPr>
              <w:spacing w:line="240" w:lineRule="auto"/>
              <w:rPr>
                <w:rFonts w:ascii="Arial" w:hAnsi="Arial" w:cs="Arial"/>
                <w:sz w:val="20"/>
                <w:szCs w:val="20"/>
              </w:rPr>
            </w:pPr>
            <w:r>
              <w:rPr>
                <w:rFonts w:ascii="Arial" w:hAnsi="Arial" w:cs="Arial"/>
                <w:sz w:val="20"/>
                <w:szCs w:val="20"/>
              </w:rPr>
              <w:t>15.</w:t>
            </w:r>
          </w:p>
          <w:p w14:paraId="3EF16A4B" w14:textId="77777777" w:rsidR="00013420" w:rsidRDefault="00013420">
            <w:pPr>
              <w:spacing w:line="240" w:lineRule="auto"/>
              <w:rPr>
                <w:rFonts w:ascii="Arial" w:hAnsi="Arial" w:cs="Arial"/>
                <w:sz w:val="20"/>
                <w:szCs w:val="20"/>
              </w:rPr>
            </w:pPr>
          </w:p>
          <w:p w14:paraId="4E8797E3" w14:textId="77777777" w:rsidR="00013420" w:rsidRDefault="00013420">
            <w:pPr>
              <w:spacing w:line="240" w:lineRule="auto"/>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42DACBBD" w14:textId="77777777" w:rsidR="00013420" w:rsidRDefault="00013420">
            <w:pPr>
              <w:spacing w:line="240" w:lineRule="auto"/>
              <w:rPr>
                <w:rFonts w:ascii="Arial" w:hAnsi="Arial" w:cs="Arial"/>
                <w:sz w:val="20"/>
                <w:szCs w:val="20"/>
              </w:rPr>
            </w:pPr>
            <w:r>
              <w:rPr>
                <w:rFonts w:ascii="Arial" w:hAnsi="Arial" w:cs="Arial"/>
                <w:sz w:val="20"/>
                <w:szCs w:val="20"/>
              </w:rPr>
              <w:t>Rajasthan</w:t>
            </w:r>
          </w:p>
          <w:p w14:paraId="5EC6D731" w14:textId="77777777" w:rsidR="00013420" w:rsidRDefault="00013420">
            <w:pPr>
              <w:spacing w:line="240" w:lineRule="auto"/>
              <w:rPr>
                <w:rFonts w:ascii="Arial" w:hAnsi="Arial" w:cs="Arial"/>
                <w:sz w:val="20"/>
                <w:szCs w:val="20"/>
              </w:rPr>
            </w:pPr>
          </w:p>
        </w:tc>
        <w:tc>
          <w:tcPr>
            <w:tcW w:w="991" w:type="dxa"/>
            <w:tcBorders>
              <w:top w:val="single" w:sz="4" w:space="0" w:color="auto"/>
              <w:left w:val="single" w:sz="4" w:space="0" w:color="auto"/>
              <w:bottom w:val="single" w:sz="4" w:space="0" w:color="auto"/>
              <w:right w:val="single" w:sz="4" w:space="0" w:color="auto"/>
            </w:tcBorders>
            <w:hideMark/>
          </w:tcPr>
          <w:p w14:paraId="0D3A6239" w14:textId="77777777" w:rsidR="00013420" w:rsidRDefault="00013420">
            <w:pPr>
              <w:spacing w:line="240" w:lineRule="auto"/>
              <w:jc w:val="center"/>
              <w:rPr>
                <w:rFonts w:ascii="Arial" w:hAnsi="Arial" w:cs="Arial"/>
                <w:sz w:val="20"/>
                <w:szCs w:val="20"/>
              </w:rPr>
            </w:pPr>
            <w:r>
              <w:rPr>
                <w:rFonts w:ascii="Arial" w:hAnsi="Arial" w:cs="Arial"/>
                <w:sz w:val="20"/>
                <w:szCs w:val="20"/>
              </w:rPr>
              <w:t>33</w:t>
            </w:r>
          </w:p>
        </w:tc>
        <w:tc>
          <w:tcPr>
            <w:tcW w:w="1135" w:type="dxa"/>
            <w:tcBorders>
              <w:top w:val="single" w:sz="4" w:space="0" w:color="auto"/>
              <w:left w:val="single" w:sz="4" w:space="0" w:color="auto"/>
              <w:bottom w:val="single" w:sz="4" w:space="0" w:color="auto"/>
              <w:right w:val="single" w:sz="4" w:space="0" w:color="auto"/>
            </w:tcBorders>
            <w:hideMark/>
          </w:tcPr>
          <w:p w14:paraId="13D6DC02" w14:textId="77777777" w:rsidR="00013420" w:rsidRDefault="00013420">
            <w:pPr>
              <w:spacing w:line="240" w:lineRule="auto"/>
              <w:jc w:val="center"/>
              <w:rPr>
                <w:rFonts w:ascii="Arial" w:hAnsi="Arial" w:cs="Arial"/>
                <w:sz w:val="20"/>
                <w:szCs w:val="20"/>
              </w:rPr>
            </w:pPr>
            <w:r>
              <w:rPr>
                <w:rFonts w:ascii="Arial" w:hAnsi="Arial" w:cs="Arial"/>
                <w:sz w:val="20"/>
                <w:szCs w:val="20"/>
              </w:rPr>
              <w:t>30</w:t>
            </w:r>
          </w:p>
        </w:tc>
        <w:tc>
          <w:tcPr>
            <w:tcW w:w="5528" w:type="dxa"/>
            <w:tcBorders>
              <w:top w:val="single" w:sz="4" w:space="0" w:color="auto"/>
              <w:left w:val="single" w:sz="4" w:space="0" w:color="auto"/>
              <w:bottom w:val="single" w:sz="4" w:space="0" w:color="auto"/>
              <w:right w:val="single" w:sz="4" w:space="0" w:color="auto"/>
            </w:tcBorders>
            <w:hideMark/>
          </w:tcPr>
          <w:p w14:paraId="34C2EE27" w14:textId="77777777" w:rsidR="00013420" w:rsidRDefault="00013420">
            <w:pPr>
              <w:spacing w:line="240" w:lineRule="auto"/>
              <w:jc w:val="both"/>
              <w:rPr>
                <w:rFonts w:ascii="Arial" w:hAnsi="Arial" w:cs="Arial"/>
                <w:sz w:val="20"/>
                <w:szCs w:val="20"/>
              </w:rPr>
            </w:pPr>
            <w:proofErr w:type="spellStart"/>
            <w:r>
              <w:rPr>
                <w:rFonts w:ascii="Arial" w:hAnsi="Arial" w:cs="Arial"/>
                <w:sz w:val="20"/>
                <w:szCs w:val="20"/>
              </w:rPr>
              <w:t>Nagaur</w:t>
            </w:r>
            <w:proofErr w:type="spellEnd"/>
            <w:r>
              <w:rPr>
                <w:rFonts w:ascii="Arial" w:hAnsi="Arial" w:cs="Arial"/>
                <w:sz w:val="20"/>
                <w:szCs w:val="20"/>
              </w:rPr>
              <w:t xml:space="preserve">, Ajmer, </w:t>
            </w:r>
            <w:proofErr w:type="spellStart"/>
            <w:r>
              <w:rPr>
                <w:rFonts w:ascii="Arial" w:hAnsi="Arial" w:cs="Arial"/>
                <w:sz w:val="20"/>
                <w:szCs w:val="20"/>
              </w:rPr>
              <w:t>Bhilwara,Churu</w:t>
            </w:r>
            <w:proofErr w:type="spellEnd"/>
            <w:r>
              <w:rPr>
                <w:rFonts w:ascii="Arial" w:hAnsi="Arial" w:cs="Arial"/>
                <w:sz w:val="20"/>
                <w:szCs w:val="20"/>
              </w:rPr>
              <w:t xml:space="preserve">   (</w:t>
            </w:r>
            <w:proofErr w:type="spellStart"/>
            <w:r>
              <w:rPr>
                <w:rFonts w:ascii="Arial" w:hAnsi="Arial" w:cs="Arial"/>
                <w:sz w:val="20"/>
                <w:szCs w:val="20"/>
              </w:rPr>
              <w:t>Ratangarh</w:t>
            </w:r>
            <w:proofErr w:type="spellEnd"/>
            <w:r>
              <w:rPr>
                <w:rFonts w:ascii="Arial" w:hAnsi="Arial" w:cs="Arial"/>
                <w:sz w:val="20"/>
                <w:szCs w:val="20"/>
              </w:rPr>
              <w:t xml:space="preserve">) </w:t>
            </w:r>
            <w:proofErr w:type="spellStart"/>
            <w:r>
              <w:rPr>
                <w:rFonts w:ascii="Arial" w:hAnsi="Arial" w:cs="Arial"/>
                <w:sz w:val="20"/>
                <w:szCs w:val="20"/>
              </w:rPr>
              <w:t>Dausa</w:t>
            </w:r>
            <w:proofErr w:type="spellEnd"/>
            <w:r>
              <w:rPr>
                <w:rFonts w:ascii="Arial" w:hAnsi="Arial" w:cs="Arial"/>
                <w:sz w:val="20"/>
                <w:szCs w:val="20"/>
              </w:rPr>
              <w:t xml:space="preserve">, Dungarpur, </w:t>
            </w:r>
            <w:proofErr w:type="spellStart"/>
            <w:r>
              <w:rPr>
                <w:rFonts w:ascii="Arial" w:hAnsi="Arial" w:cs="Arial"/>
                <w:sz w:val="20"/>
                <w:szCs w:val="20"/>
              </w:rPr>
              <w:t>Rajsamand</w:t>
            </w:r>
            <w:proofErr w:type="spellEnd"/>
            <w:r>
              <w:rPr>
                <w:rFonts w:ascii="Arial" w:hAnsi="Arial" w:cs="Arial"/>
                <w:sz w:val="20"/>
                <w:szCs w:val="20"/>
              </w:rPr>
              <w:t xml:space="preserve">, </w:t>
            </w:r>
            <w:proofErr w:type="spellStart"/>
            <w:r>
              <w:rPr>
                <w:rFonts w:ascii="Arial" w:hAnsi="Arial" w:cs="Arial"/>
                <w:sz w:val="20"/>
                <w:szCs w:val="20"/>
              </w:rPr>
              <w:t>Tonk</w:t>
            </w:r>
            <w:proofErr w:type="spellEnd"/>
            <w:r>
              <w:rPr>
                <w:rFonts w:ascii="Arial" w:hAnsi="Arial" w:cs="Arial"/>
                <w:sz w:val="20"/>
                <w:szCs w:val="20"/>
              </w:rPr>
              <w:t xml:space="preserve">, Bikaner, </w:t>
            </w:r>
            <w:proofErr w:type="spellStart"/>
            <w:r>
              <w:rPr>
                <w:rFonts w:ascii="Arial" w:hAnsi="Arial" w:cs="Arial"/>
                <w:sz w:val="20"/>
                <w:szCs w:val="20"/>
              </w:rPr>
              <w:t>Jalore</w:t>
            </w:r>
            <w:proofErr w:type="spellEnd"/>
            <w:r>
              <w:rPr>
                <w:rFonts w:ascii="Arial" w:hAnsi="Arial" w:cs="Arial"/>
                <w:sz w:val="20"/>
                <w:szCs w:val="20"/>
              </w:rPr>
              <w:t xml:space="preserve">, Jaisalmer, Jodhpur, Jaipur, Pali, Sikar Udaipur, </w:t>
            </w:r>
            <w:proofErr w:type="spellStart"/>
            <w:r>
              <w:rPr>
                <w:rFonts w:ascii="Arial" w:hAnsi="Arial" w:cs="Arial"/>
                <w:sz w:val="20"/>
                <w:szCs w:val="20"/>
              </w:rPr>
              <w:t>Swaimadhopur</w:t>
            </w:r>
            <w:proofErr w:type="spellEnd"/>
            <w:r>
              <w:rPr>
                <w:rFonts w:ascii="Arial" w:hAnsi="Arial" w:cs="Arial"/>
                <w:sz w:val="20"/>
                <w:szCs w:val="20"/>
              </w:rPr>
              <w:t xml:space="preserve">, </w:t>
            </w:r>
            <w:proofErr w:type="spellStart"/>
            <w:r>
              <w:rPr>
                <w:rFonts w:ascii="Arial" w:hAnsi="Arial" w:cs="Arial"/>
                <w:sz w:val="20"/>
                <w:szCs w:val="20"/>
              </w:rPr>
              <w:t>Banswara</w:t>
            </w:r>
            <w:proofErr w:type="spellEnd"/>
            <w:r>
              <w:rPr>
                <w:rFonts w:ascii="Arial" w:hAnsi="Arial" w:cs="Arial"/>
                <w:sz w:val="20"/>
                <w:szCs w:val="20"/>
              </w:rPr>
              <w:t xml:space="preserve">, </w:t>
            </w:r>
            <w:proofErr w:type="spellStart"/>
            <w:r>
              <w:rPr>
                <w:rFonts w:ascii="Arial" w:hAnsi="Arial" w:cs="Arial"/>
                <w:sz w:val="20"/>
                <w:szCs w:val="20"/>
              </w:rPr>
              <w:t>Karauli</w:t>
            </w:r>
            <w:proofErr w:type="spellEnd"/>
            <w:r>
              <w:rPr>
                <w:rFonts w:ascii="Arial" w:hAnsi="Arial" w:cs="Arial"/>
                <w:sz w:val="20"/>
                <w:szCs w:val="20"/>
              </w:rPr>
              <w:t xml:space="preserve">, </w:t>
            </w:r>
            <w:proofErr w:type="spellStart"/>
            <w:r>
              <w:rPr>
                <w:rFonts w:ascii="Arial" w:hAnsi="Arial" w:cs="Arial"/>
                <w:sz w:val="20"/>
                <w:szCs w:val="20"/>
              </w:rPr>
              <w:t>Chittaurgarh</w:t>
            </w:r>
            <w:proofErr w:type="spellEnd"/>
            <w:r>
              <w:rPr>
                <w:rFonts w:ascii="Arial" w:hAnsi="Arial" w:cs="Arial"/>
                <w:sz w:val="20"/>
                <w:szCs w:val="20"/>
              </w:rPr>
              <w:t xml:space="preserve">, Ganganagar, Jhalawar, Jhunjhunu, </w:t>
            </w:r>
            <w:proofErr w:type="spellStart"/>
            <w:r>
              <w:rPr>
                <w:rFonts w:ascii="Arial" w:hAnsi="Arial" w:cs="Arial"/>
                <w:sz w:val="20"/>
                <w:szCs w:val="20"/>
              </w:rPr>
              <w:t>Barmer</w:t>
            </w:r>
            <w:proofErr w:type="spellEnd"/>
            <w:r>
              <w:rPr>
                <w:rFonts w:ascii="Arial" w:hAnsi="Arial" w:cs="Arial"/>
                <w:sz w:val="20"/>
                <w:szCs w:val="20"/>
              </w:rPr>
              <w:t xml:space="preserve">, Alwar, </w:t>
            </w:r>
            <w:proofErr w:type="spellStart"/>
            <w:r>
              <w:rPr>
                <w:rFonts w:ascii="Arial" w:hAnsi="Arial" w:cs="Arial"/>
                <w:sz w:val="20"/>
                <w:szCs w:val="20"/>
              </w:rPr>
              <w:t>Bharatpur</w:t>
            </w:r>
            <w:proofErr w:type="spellEnd"/>
            <w:r>
              <w:rPr>
                <w:rFonts w:ascii="Arial" w:hAnsi="Arial" w:cs="Arial"/>
                <w:sz w:val="20"/>
                <w:szCs w:val="20"/>
              </w:rPr>
              <w:t xml:space="preserve">, Kota, </w:t>
            </w:r>
            <w:proofErr w:type="spellStart"/>
            <w:r>
              <w:rPr>
                <w:rFonts w:ascii="Arial" w:hAnsi="Arial" w:cs="Arial"/>
                <w:sz w:val="20"/>
                <w:szCs w:val="20"/>
              </w:rPr>
              <w:t>Sirohi</w:t>
            </w:r>
            <w:proofErr w:type="spellEnd"/>
            <w:r>
              <w:rPr>
                <w:rFonts w:ascii="Arial" w:hAnsi="Arial" w:cs="Arial"/>
                <w:sz w:val="20"/>
                <w:szCs w:val="20"/>
              </w:rPr>
              <w:t xml:space="preserve">, </w:t>
            </w:r>
            <w:proofErr w:type="spellStart"/>
            <w:r>
              <w:rPr>
                <w:rFonts w:ascii="Arial" w:hAnsi="Arial" w:cs="Arial"/>
                <w:sz w:val="20"/>
                <w:szCs w:val="20"/>
              </w:rPr>
              <w:t>Bundi</w:t>
            </w:r>
            <w:proofErr w:type="spellEnd"/>
            <w:r>
              <w:rPr>
                <w:rFonts w:ascii="Arial" w:hAnsi="Arial" w:cs="Arial"/>
                <w:sz w:val="20"/>
                <w:szCs w:val="20"/>
              </w:rPr>
              <w:t xml:space="preserve">, </w:t>
            </w:r>
            <w:proofErr w:type="spellStart"/>
            <w:r>
              <w:rPr>
                <w:rFonts w:ascii="Arial" w:hAnsi="Arial" w:cs="Arial"/>
                <w:sz w:val="20"/>
                <w:szCs w:val="20"/>
              </w:rPr>
              <w:t>Pratapgarh</w:t>
            </w:r>
            <w:proofErr w:type="spellEnd"/>
          </w:p>
        </w:tc>
      </w:tr>
      <w:tr w:rsidR="00013420" w14:paraId="626929BF" w14:textId="77777777" w:rsidTr="00013420">
        <w:trPr>
          <w:trHeight w:val="288"/>
        </w:trPr>
        <w:tc>
          <w:tcPr>
            <w:tcW w:w="567" w:type="dxa"/>
            <w:tcBorders>
              <w:top w:val="single" w:sz="4" w:space="0" w:color="auto"/>
              <w:left w:val="single" w:sz="4" w:space="0" w:color="auto"/>
              <w:bottom w:val="single" w:sz="4" w:space="0" w:color="auto"/>
              <w:right w:val="single" w:sz="4" w:space="0" w:color="auto"/>
            </w:tcBorders>
            <w:hideMark/>
          </w:tcPr>
          <w:p w14:paraId="1D3526DD" w14:textId="77777777" w:rsidR="00013420" w:rsidRDefault="00013420">
            <w:pPr>
              <w:spacing w:line="240" w:lineRule="auto"/>
              <w:rPr>
                <w:rFonts w:ascii="Arial" w:hAnsi="Arial" w:cs="Arial"/>
                <w:sz w:val="20"/>
                <w:szCs w:val="20"/>
              </w:rPr>
            </w:pPr>
            <w:r>
              <w:rPr>
                <w:rFonts w:ascii="Arial" w:hAnsi="Arial" w:cs="Arial"/>
                <w:sz w:val="20"/>
                <w:szCs w:val="20"/>
              </w:rPr>
              <w:t xml:space="preserve"> 16.</w:t>
            </w:r>
          </w:p>
        </w:tc>
        <w:tc>
          <w:tcPr>
            <w:tcW w:w="1418" w:type="dxa"/>
            <w:tcBorders>
              <w:top w:val="single" w:sz="4" w:space="0" w:color="auto"/>
              <w:left w:val="single" w:sz="4" w:space="0" w:color="auto"/>
              <w:bottom w:val="single" w:sz="4" w:space="0" w:color="auto"/>
              <w:right w:val="single" w:sz="4" w:space="0" w:color="auto"/>
            </w:tcBorders>
            <w:hideMark/>
          </w:tcPr>
          <w:p w14:paraId="1B209DE4" w14:textId="77777777" w:rsidR="00013420" w:rsidRDefault="00013420">
            <w:pPr>
              <w:spacing w:line="240" w:lineRule="auto"/>
              <w:rPr>
                <w:rFonts w:ascii="Arial" w:hAnsi="Arial" w:cs="Arial"/>
                <w:sz w:val="20"/>
                <w:szCs w:val="20"/>
              </w:rPr>
            </w:pPr>
            <w:r>
              <w:rPr>
                <w:rFonts w:ascii="Arial" w:hAnsi="Arial" w:cs="Arial"/>
                <w:sz w:val="20"/>
                <w:szCs w:val="20"/>
              </w:rPr>
              <w:t>Tamil Nadu</w:t>
            </w:r>
          </w:p>
        </w:tc>
        <w:tc>
          <w:tcPr>
            <w:tcW w:w="991" w:type="dxa"/>
            <w:tcBorders>
              <w:top w:val="single" w:sz="4" w:space="0" w:color="auto"/>
              <w:left w:val="single" w:sz="4" w:space="0" w:color="auto"/>
              <w:bottom w:val="single" w:sz="4" w:space="0" w:color="auto"/>
              <w:right w:val="single" w:sz="4" w:space="0" w:color="auto"/>
            </w:tcBorders>
            <w:hideMark/>
          </w:tcPr>
          <w:p w14:paraId="4D55F0BF" w14:textId="77777777" w:rsidR="00013420" w:rsidRDefault="00013420">
            <w:pPr>
              <w:spacing w:line="240" w:lineRule="auto"/>
              <w:jc w:val="center"/>
              <w:rPr>
                <w:rFonts w:ascii="Arial" w:hAnsi="Arial" w:cs="Arial"/>
                <w:sz w:val="20"/>
                <w:szCs w:val="20"/>
              </w:rPr>
            </w:pPr>
            <w:r>
              <w:rPr>
                <w:rFonts w:ascii="Arial" w:hAnsi="Arial" w:cs="Arial"/>
                <w:sz w:val="20"/>
                <w:szCs w:val="20"/>
              </w:rPr>
              <w:t>31</w:t>
            </w:r>
          </w:p>
        </w:tc>
        <w:tc>
          <w:tcPr>
            <w:tcW w:w="1135" w:type="dxa"/>
            <w:tcBorders>
              <w:top w:val="single" w:sz="4" w:space="0" w:color="auto"/>
              <w:left w:val="single" w:sz="4" w:space="0" w:color="auto"/>
              <w:bottom w:val="single" w:sz="4" w:space="0" w:color="auto"/>
              <w:right w:val="single" w:sz="4" w:space="0" w:color="auto"/>
            </w:tcBorders>
            <w:hideMark/>
          </w:tcPr>
          <w:p w14:paraId="75019CB6" w14:textId="77777777" w:rsidR="00013420" w:rsidRDefault="00013420">
            <w:pPr>
              <w:spacing w:line="240" w:lineRule="auto"/>
              <w:jc w:val="center"/>
              <w:rPr>
                <w:rFonts w:ascii="Arial" w:hAnsi="Arial" w:cs="Arial"/>
                <w:sz w:val="20"/>
                <w:szCs w:val="20"/>
              </w:rPr>
            </w:pPr>
            <w:r>
              <w:rPr>
                <w:rFonts w:ascii="Arial" w:hAnsi="Arial" w:cs="Arial"/>
                <w:sz w:val="20"/>
                <w:szCs w:val="20"/>
              </w:rPr>
              <w:t>1</w:t>
            </w:r>
          </w:p>
        </w:tc>
        <w:tc>
          <w:tcPr>
            <w:tcW w:w="5528" w:type="dxa"/>
            <w:tcBorders>
              <w:top w:val="single" w:sz="4" w:space="0" w:color="auto"/>
              <w:left w:val="single" w:sz="4" w:space="0" w:color="auto"/>
              <w:bottom w:val="single" w:sz="4" w:space="0" w:color="auto"/>
              <w:right w:val="single" w:sz="4" w:space="0" w:color="auto"/>
            </w:tcBorders>
            <w:hideMark/>
          </w:tcPr>
          <w:p w14:paraId="59E5DD57" w14:textId="77777777" w:rsidR="00013420" w:rsidRDefault="00013420">
            <w:pPr>
              <w:spacing w:line="240" w:lineRule="auto"/>
              <w:jc w:val="both"/>
              <w:rPr>
                <w:rFonts w:ascii="Arial" w:hAnsi="Arial" w:cs="Arial"/>
                <w:sz w:val="20"/>
                <w:szCs w:val="20"/>
              </w:rPr>
            </w:pPr>
            <w:r>
              <w:rPr>
                <w:rFonts w:ascii="Arial" w:hAnsi="Arial" w:cs="Arial"/>
                <w:sz w:val="20"/>
                <w:szCs w:val="20"/>
              </w:rPr>
              <w:t>Dharmapuri</w:t>
            </w:r>
          </w:p>
        </w:tc>
      </w:tr>
      <w:tr w:rsidR="00013420" w14:paraId="5FD04A05" w14:textId="77777777" w:rsidTr="00013420">
        <w:trPr>
          <w:trHeight w:val="288"/>
        </w:trPr>
        <w:tc>
          <w:tcPr>
            <w:tcW w:w="567" w:type="dxa"/>
            <w:tcBorders>
              <w:top w:val="single" w:sz="4" w:space="0" w:color="auto"/>
              <w:left w:val="single" w:sz="4" w:space="0" w:color="auto"/>
              <w:bottom w:val="single" w:sz="4" w:space="0" w:color="auto"/>
              <w:right w:val="single" w:sz="4" w:space="0" w:color="auto"/>
            </w:tcBorders>
            <w:hideMark/>
          </w:tcPr>
          <w:p w14:paraId="777367BD" w14:textId="77777777" w:rsidR="00013420" w:rsidRDefault="00013420">
            <w:pPr>
              <w:spacing w:line="240" w:lineRule="auto"/>
              <w:rPr>
                <w:rFonts w:ascii="Arial" w:hAnsi="Arial" w:cs="Arial"/>
                <w:sz w:val="20"/>
                <w:szCs w:val="20"/>
              </w:rPr>
            </w:pPr>
            <w:r>
              <w:rPr>
                <w:rFonts w:ascii="Arial" w:hAnsi="Arial" w:cs="Arial"/>
                <w:sz w:val="20"/>
                <w:szCs w:val="20"/>
              </w:rPr>
              <w:t>17</w:t>
            </w:r>
          </w:p>
        </w:tc>
        <w:tc>
          <w:tcPr>
            <w:tcW w:w="1418" w:type="dxa"/>
            <w:tcBorders>
              <w:top w:val="single" w:sz="4" w:space="0" w:color="auto"/>
              <w:left w:val="single" w:sz="4" w:space="0" w:color="auto"/>
              <w:bottom w:val="single" w:sz="4" w:space="0" w:color="auto"/>
              <w:right w:val="single" w:sz="4" w:space="0" w:color="auto"/>
            </w:tcBorders>
            <w:hideMark/>
          </w:tcPr>
          <w:p w14:paraId="215FB852" w14:textId="77777777" w:rsidR="00013420" w:rsidRDefault="00013420">
            <w:pPr>
              <w:spacing w:line="240" w:lineRule="auto"/>
              <w:rPr>
                <w:rFonts w:ascii="Arial" w:hAnsi="Arial" w:cs="Arial"/>
                <w:sz w:val="20"/>
                <w:szCs w:val="20"/>
              </w:rPr>
            </w:pPr>
            <w:r>
              <w:rPr>
                <w:rFonts w:ascii="Arial" w:hAnsi="Arial" w:cs="Arial"/>
                <w:sz w:val="20"/>
                <w:szCs w:val="20"/>
              </w:rPr>
              <w:t>Telangana</w:t>
            </w:r>
          </w:p>
        </w:tc>
        <w:tc>
          <w:tcPr>
            <w:tcW w:w="991" w:type="dxa"/>
            <w:tcBorders>
              <w:top w:val="single" w:sz="4" w:space="0" w:color="auto"/>
              <w:left w:val="single" w:sz="4" w:space="0" w:color="auto"/>
              <w:bottom w:val="single" w:sz="4" w:space="0" w:color="auto"/>
              <w:right w:val="single" w:sz="4" w:space="0" w:color="auto"/>
            </w:tcBorders>
            <w:hideMark/>
          </w:tcPr>
          <w:p w14:paraId="702EE299" w14:textId="77777777" w:rsidR="00013420" w:rsidRDefault="00013420">
            <w:pPr>
              <w:spacing w:line="240" w:lineRule="auto"/>
              <w:jc w:val="center"/>
              <w:rPr>
                <w:rFonts w:ascii="Arial" w:hAnsi="Arial" w:cs="Arial"/>
                <w:sz w:val="20"/>
                <w:szCs w:val="20"/>
              </w:rPr>
            </w:pPr>
            <w:r>
              <w:rPr>
                <w:rFonts w:ascii="Arial" w:hAnsi="Arial" w:cs="Arial"/>
                <w:sz w:val="20"/>
                <w:szCs w:val="20"/>
              </w:rPr>
              <w:t>30</w:t>
            </w:r>
          </w:p>
        </w:tc>
        <w:tc>
          <w:tcPr>
            <w:tcW w:w="1135" w:type="dxa"/>
            <w:tcBorders>
              <w:top w:val="single" w:sz="4" w:space="0" w:color="auto"/>
              <w:left w:val="single" w:sz="4" w:space="0" w:color="auto"/>
              <w:bottom w:val="single" w:sz="4" w:space="0" w:color="auto"/>
              <w:right w:val="single" w:sz="4" w:space="0" w:color="auto"/>
            </w:tcBorders>
            <w:hideMark/>
          </w:tcPr>
          <w:p w14:paraId="51B80C5B" w14:textId="77777777" w:rsidR="00013420" w:rsidRDefault="00013420">
            <w:pPr>
              <w:spacing w:line="240" w:lineRule="auto"/>
              <w:jc w:val="center"/>
              <w:rPr>
                <w:rFonts w:ascii="Arial" w:hAnsi="Arial" w:cs="Arial"/>
                <w:sz w:val="20"/>
                <w:szCs w:val="20"/>
              </w:rPr>
            </w:pPr>
            <w:r>
              <w:rPr>
                <w:rFonts w:ascii="Arial" w:hAnsi="Arial" w:cs="Arial"/>
                <w:sz w:val="20"/>
                <w:szCs w:val="20"/>
              </w:rPr>
              <w:t>9</w:t>
            </w:r>
          </w:p>
        </w:tc>
        <w:tc>
          <w:tcPr>
            <w:tcW w:w="5528" w:type="dxa"/>
            <w:tcBorders>
              <w:top w:val="single" w:sz="4" w:space="0" w:color="auto"/>
              <w:left w:val="single" w:sz="4" w:space="0" w:color="auto"/>
              <w:bottom w:val="single" w:sz="4" w:space="0" w:color="auto"/>
              <w:right w:val="single" w:sz="4" w:space="0" w:color="auto"/>
            </w:tcBorders>
            <w:hideMark/>
          </w:tcPr>
          <w:p w14:paraId="1CBED3CE" w14:textId="77777777" w:rsidR="00013420" w:rsidRDefault="00013420">
            <w:pPr>
              <w:spacing w:line="240" w:lineRule="auto"/>
              <w:jc w:val="both"/>
              <w:rPr>
                <w:rFonts w:ascii="Arial" w:hAnsi="Arial" w:cs="Arial"/>
                <w:sz w:val="20"/>
                <w:szCs w:val="20"/>
              </w:rPr>
            </w:pPr>
            <w:proofErr w:type="spellStart"/>
            <w:r>
              <w:rPr>
                <w:rFonts w:ascii="Arial" w:hAnsi="Arial" w:cs="Arial"/>
                <w:sz w:val="20"/>
                <w:szCs w:val="20"/>
              </w:rPr>
              <w:t>Mehboobnagar</w:t>
            </w:r>
            <w:proofErr w:type="spellEnd"/>
            <w:r>
              <w:rPr>
                <w:rFonts w:ascii="Arial" w:hAnsi="Arial" w:cs="Arial"/>
                <w:sz w:val="20"/>
                <w:szCs w:val="20"/>
              </w:rPr>
              <w:t xml:space="preserve">,    Nalgonda,   Karimnagar, </w:t>
            </w:r>
            <w:proofErr w:type="spellStart"/>
            <w:r>
              <w:rPr>
                <w:rFonts w:ascii="Arial" w:hAnsi="Arial" w:cs="Arial"/>
                <w:sz w:val="20"/>
                <w:szCs w:val="20"/>
              </w:rPr>
              <w:t>Jagityal</w:t>
            </w:r>
            <w:proofErr w:type="spellEnd"/>
            <w:r>
              <w:rPr>
                <w:rFonts w:ascii="Arial" w:hAnsi="Arial" w:cs="Arial"/>
                <w:sz w:val="20"/>
                <w:szCs w:val="20"/>
              </w:rPr>
              <w:t xml:space="preserve">, </w:t>
            </w:r>
            <w:proofErr w:type="spellStart"/>
            <w:r>
              <w:rPr>
                <w:rFonts w:ascii="Arial" w:hAnsi="Arial" w:cs="Arial"/>
                <w:sz w:val="20"/>
                <w:szCs w:val="20"/>
              </w:rPr>
              <w:t>Sircilla,Suryapet</w:t>
            </w:r>
            <w:proofErr w:type="spellEnd"/>
            <w:r>
              <w:rPr>
                <w:rFonts w:ascii="Arial" w:hAnsi="Arial" w:cs="Arial"/>
                <w:sz w:val="20"/>
                <w:szCs w:val="20"/>
              </w:rPr>
              <w:t xml:space="preserve">, </w:t>
            </w:r>
            <w:proofErr w:type="spellStart"/>
            <w:r>
              <w:rPr>
                <w:rFonts w:ascii="Arial" w:hAnsi="Arial" w:cs="Arial"/>
                <w:sz w:val="20"/>
                <w:szCs w:val="20"/>
              </w:rPr>
              <w:t>Yadagiri</w:t>
            </w:r>
            <w:proofErr w:type="spellEnd"/>
            <w:r>
              <w:rPr>
                <w:rFonts w:ascii="Arial" w:hAnsi="Arial" w:cs="Arial"/>
                <w:sz w:val="20"/>
                <w:szCs w:val="20"/>
              </w:rPr>
              <w:t xml:space="preserve">, </w:t>
            </w:r>
            <w:proofErr w:type="spellStart"/>
            <w:r>
              <w:rPr>
                <w:rFonts w:ascii="Arial" w:hAnsi="Arial" w:cs="Arial"/>
                <w:sz w:val="20"/>
                <w:szCs w:val="20"/>
              </w:rPr>
              <w:t>Wernaparthy</w:t>
            </w:r>
            <w:proofErr w:type="spellEnd"/>
            <w:r>
              <w:rPr>
                <w:rFonts w:ascii="Arial" w:hAnsi="Arial" w:cs="Arial"/>
                <w:sz w:val="20"/>
                <w:szCs w:val="20"/>
              </w:rPr>
              <w:t xml:space="preserve">, </w:t>
            </w:r>
            <w:proofErr w:type="spellStart"/>
            <w:r>
              <w:rPr>
                <w:rFonts w:ascii="Arial" w:hAnsi="Arial" w:cs="Arial"/>
                <w:sz w:val="20"/>
                <w:szCs w:val="20"/>
              </w:rPr>
              <w:t>Nagarkurnool</w:t>
            </w:r>
            <w:proofErr w:type="spellEnd"/>
          </w:p>
        </w:tc>
      </w:tr>
      <w:tr w:rsidR="00013420" w14:paraId="735D0380" w14:textId="77777777" w:rsidTr="00013420">
        <w:trPr>
          <w:trHeight w:val="288"/>
        </w:trPr>
        <w:tc>
          <w:tcPr>
            <w:tcW w:w="567" w:type="dxa"/>
            <w:tcBorders>
              <w:top w:val="single" w:sz="4" w:space="0" w:color="auto"/>
              <w:left w:val="single" w:sz="4" w:space="0" w:color="auto"/>
              <w:bottom w:val="single" w:sz="4" w:space="0" w:color="auto"/>
              <w:right w:val="single" w:sz="4" w:space="0" w:color="auto"/>
            </w:tcBorders>
            <w:hideMark/>
          </w:tcPr>
          <w:p w14:paraId="54B486E5" w14:textId="77777777" w:rsidR="00013420" w:rsidRDefault="00013420">
            <w:pPr>
              <w:spacing w:line="240" w:lineRule="auto"/>
              <w:rPr>
                <w:rFonts w:ascii="Arial" w:hAnsi="Arial" w:cs="Arial"/>
                <w:sz w:val="20"/>
                <w:szCs w:val="20"/>
              </w:rPr>
            </w:pPr>
            <w:r>
              <w:rPr>
                <w:rFonts w:ascii="Arial" w:hAnsi="Arial" w:cs="Arial"/>
                <w:sz w:val="20"/>
                <w:szCs w:val="20"/>
              </w:rPr>
              <w:t>18.</w:t>
            </w:r>
          </w:p>
        </w:tc>
        <w:tc>
          <w:tcPr>
            <w:tcW w:w="1418" w:type="dxa"/>
            <w:tcBorders>
              <w:top w:val="single" w:sz="4" w:space="0" w:color="auto"/>
              <w:left w:val="single" w:sz="4" w:space="0" w:color="auto"/>
              <w:bottom w:val="single" w:sz="4" w:space="0" w:color="auto"/>
              <w:right w:val="single" w:sz="4" w:space="0" w:color="auto"/>
            </w:tcBorders>
            <w:hideMark/>
          </w:tcPr>
          <w:p w14:paraId="2CA7DA4E" w14:textId="77777777" w:rsidR="00013420" w:rsidRDefault="00013420">
            <w:pPr>
              <w:spacing w:line="240" w:lineRule="auto"/>
              <w:rPr>
                <w:rFonts w:ascii="Arial" w:hAnsi="Arial" w:cs="Arial"/>
                <w:sz w:val="20"/>
                <w:szCs w:val="20"/>
              </w:rPr>
            </w:pPr>
            <w:r>
              <w:rPr>
                <w:rFonts w:ascii="Arial" w:hAnsi="Arial" w:cs="Arial"/>
                <w:sz w:val="20"/>
                <w:szCs w:val="20"/>
              </w:rPr>
              <w:t>Uttar Pradesh</w:t>
            </w:r>
          </w:p>
        </w:tc>
        <w:tc>
          <w:tcPr>
            <w:tcW w:w="991" w:type="dxa"/>
            <w:tcBorders>
              <w:top w:val="single" w:sz="4" w:space="0" w:color="auto"/>
              <w:left w:val="single" w:sz="4" w:space="0" w:color="auto"/>
              <w:bottom w:val="single" w:sz="4" w:space="0" w:color="auto"/>
              <w:right w:val="single" w:sz="4" w:space="0" w:color="auto"/>
            </w:tcBorders>
            <w:hideMark/>
          </w:tcPr>
          <w:p w14:paraId="3E6EB761" w14:textId="77777777" w:rsidR="00013420" w:rsidRDefault="00013420">
            <w:pPr>
              <w:spacing w:line="240" w:lineRule="auto"/>
              <w:jc w:val="center"/>
              <w:rPr>
                <w:rFonts w:ascii="Arial" w:hAnsi="Arial" w:cs="Arial"/>
                <w:sz w:val="20"/>
                <w:szCs w:val="20"/>
              </w:rPr>
            </w:pPr>
            <w:r>
              <w:rPr>
                <w:rFonts w:ascii="Arial" w:hAnsi="Arial" w:cs="Arial"/>
                <w:sz w:val="20"/>
                <w:szCs w:val="20"/>
              </w:rPr>
              <w:t>75</w:t>
            </w:r>
          </w:p>
        </w:tc>
        <w:tc>
          <w:tcPr>
            <w:tcW w:w="1135" w:type="dxa"/>
            <w:tcBorders>
              <w:top w:val="single" w:sz="4" w:space="0" w:color="auto"/>
              <w:left w:val="single" w:sz="4" w:space="0" w:color="auto"/>
              <w:bottom w:val="single" w:sz="4" w:space="0" w:color="auto"/>
              <w:right w:val="single" w:sz="4" w:space="0" w:color="auto"/>
            </w:tcBorders>
            <w:hideMark/>
          </w:tcPr>
          <w:p w14:paraId="387DE44C" w14:textId="77777777" w:rsidR="00013420" w:rsidRDefault="00013420">
            <w:pPr>
              <w:spacing w:line="240" w:lineRule="auto"/>
              <w:jc w:val="center"/>
              <w:rPr>
                <w:rFonts w:ascii="Arial" w:hAnsi="Arial" w:cs="Arial"/>
                <w:sz w:val="20"/>
                <w:szCs w:val="20"/>
              </w:rPr>
            </w:pPr>
            <w:r>
              <w:rPr>
                <w:rFonts w:ascii="Arial" w:hAnsi="Arial" w:cs="Arial"/>
                <w:sz w:val="20"/>
                <w:szCs w:val="20"/>
              </w:rPr>
              <w:t>10</w:t>
            </w:r>
          </w:p>
        </w:tc>
        <w:tc>
          <w:tcPr>
            <w:tcW w:w="5528" w:type="dxa"/>
            <w:tcBorders>
              <w:top w:val="single" w:sz="4" w:space="0" w:color="auto"/>
              <w:left w:val="single" w:sz="4" w:space="0" w:color="auto"/>
              <w:bottom w:val="single" w:sz="4" w:space="0" w:color="auto"/>
              <w:right w:val="single" w:sz="4" w:space="0" w:color="auto"/>
            </w:tcBorders>
            <w:hideMark/>
          </w:tcPr>
          <w:p w14:paraId="50AC0C34" w14:textId="77777777" w:rsidR="00013420" w:rsidRDefault="00013420">
            <w:pPr>
              <w:pStyle w:val="NormalWeb"/>
              <w:spacing w:before="0" w:beforeAutospacing="0" w:after="0" w:afterAutospacing="0" w:line="256" w:lineRule="auto"/>
              <w:ind w:right="175"/>
              <w:jc w:val="both"/>
              <w:rPr>
                <w:sz w:val="20"/>
                <w:szCs w:val="20"/>
              </w:rPr>
            </w:pPr>
            <w:r>
              <w:rPr>
                <w:sz w:val="20"/>
                <w:szCs w:val="20"/>
              </w:rPr>
              <w:t xml:space="preserve">Unnao, Rae Bareli, </w:t>
            </w:r>
            <w:proofErr w:type="spellStart"/>
            <w:r>
              <w:rPr>
                <w:sz w:val="20"/>
                <w:szCs w:val="20"/>
              </w:rPr>
              <w:t>Pratapgarh</w:t>
            </w:r>
            <w:proofErr w:type="spellEnd"/>
            <w:r>
              <w:rPr>
                <w:sz w:val="20"/>
                <w:szCs w:val="20"/>
              </w:rPr>
              <w:t xml:space="preserve">, Firozabad, Mathura, </w:t>
            </w:r>
            <w:proofErr w:type="spellStart"/>
            <w:r>
              <w:rPr>
                <w:sz w:val="20"/>
                <w:szCs w:val="20"/>
              </w:rPr>
              <w:t>Sonbhadhra</w:t>
            </w:r>
            <w:proofErr w:type="spellEnd"/>
            <w:r>
              <w:rPr>
                <w:sz w:val="20"/>
                <w:szCs w:val="20"/>
              </w:rPr>
              <w:t>,  Ghazipur,  Jhansi,    Varanasi,  Agra</w:t>
            </w:r>
          </w:p>
        </w:tc>
      </w:tr>
      <w:tr w:rsidR="00013420" w14:paraId="3647A798" w14:textId="77777777" w:rsidTr="00013420">
        <w:trPr>
          <w:trHeight w:val="288"/>
        </w:trPr>
        <w:tc>
          <w:tcPr>
            <w:tcW w:w="567" w:type="dxa"/>
            <w:tcBorders>
              <w:top w:val="single" w:sz="4" w:space="0" w:color="auto"/>
              <w:left w:val="single" w:sz="4" w:space="0" w:color="auto"/>
              <w:bottom w:val="single" w:sz="4" w:space="0" w:color="auto"/>
              <w:right w:val="single" w:sz="4" w:space="0" w:color="auto"/>
            </w:tcBorders>
            <w:hideMark/>
          </w:tcPr>
          <w:p w14:paraId="525C32D2" w14:textId="77777777" w:rsidR="00013420" w:rsidRDefault="00013420">
            <w:pPr>
              <w:spacing w:line="240" w:lineRule="auto"/>
              <w:rPr>
                <w:rFonts w:ascii="Arial" w:hAnsi="Arial" w:cs="Arial"/>
                <w:sz w:val="20"/>
                <w:szCs w:val="20"/>
              </w:rPr>
            </w:pPr>
            <w:r>
              <w:rPr>
                <w:rFonts w:ascii="Arial" w:hAnsi="Arial" w:cs="Arial"/>
                <w:sz w:val="20"/>
                <w:szCs w:val="20"/>
              </w:rPr>
              <w:t>19.</w:t>
            </w:r>
          </w:p>
        </w:tc>
        <w:tc>
          <w:tcPr>
            <w:tcW w:w="1418" w:type="dxa"/>
            <w:tcBorders>
              <w:top w:val="single" w:sz="4" w:space="0" w:color="auto"/>
              <w:left w:val="single" w:sz="4" w:space="0" w:color="auto"/>
              <w:bottom w:val="single" w:sz="4" w:space="0" w:color="auto"/>
              <w:right w:val="single" w:sz="4" w:space="0" w:color="auto"/>
            </w:tcBorders>
            <w:hideMark/>
          </w:tcPr>
          <w:p w14:paraId="36167CBA" w14:textId="77777777" w:rsidR="00013420" w:rsidRDefault="00013420">
            <w:pPr>
              <w:spacing w:line="240" w:lineRule="auto"/>
              <w:rPr>
                <w:rFonts w:ascii="Arial" w:hAnsi="Arial" w:cs="Arial"/>
                <w:sz w:val="20"/>
                <w:szCs w:val="20"/>
              </w:rPr>
            </w:pPr>
            <w:r>
              <w:rPr>
                <w:rFonts w:ascii="Arial" w:hAnsi="Arial" w:cs="Arial"/>
                <w:sz w:val="20"/>
                <w:szCs w:val="20"/>
              </w:rPr>
              <w:t>West Bengal</w:t>
            </w:r>
          </w:p>
        </w:tc>
        <w:tc>
          <w:tcPr>
            <w:tcW w:w="991" w:type="dxa"/>
            <w:tcBorders>
              <w:top w:val="single" w:sz="4" w:space="0" w:color="auto"/>
              <w:left w:val="single" w:sz="4" w:space="0" w:color="auto"/>
              <w:bottom w:val="single" w:sz="4" w:space="0" w:color="auto"/>
              <w:right w:val="single" w:sz="4" w:space="0" w:color="auto"/>
            </w:tcBorders>
            <w:hideMark/>
          </w:tcPr>
          <w:p w14:paraId="17BBCEA1" w14:textId="77777777" w:rsidR="00013420" w:rsidRDefault="00013420">
            <w:pPr>
              <w:spacing w:line="240" w:lineRule="auto"/>
              <w:jc w:val="center"/>
              <w:rPr>
                <w:rFonts w:ascii="Arial" w:hAnsi="Arial" w:cs="Arial"/>
                <w:sz w:val="20"/>
                <w:szCs w:val="20"/>
              </w:rPr>
            </w:pPr>
            <w:r>
              <w:rPr>
                <w:rFonts w:ascii="Arial" w:hAnsi="Arial" w:cs="Arial"/>
                <w:sz w:val="20"/>
                <w:szCs w:val="20"/>
              </w:rPr>
              <w:t>19</w:t>
            </w:r>
          </w:p>
        </w:tc>
        <w:tc>
          <w:tcPr>
            <w:tcW w:w="1135" w:type="dxa"/>
            <w:tcBorders>
              <w:top w:val="single" w:sz="4" w:space="0" w:color="auto"/>
              <w:left w:val="single" w:sz="4" w:space="0" w:color="auto"/>
              <w:bottom w:val="single" w:sz="4" w:space="0" w:color="auto"/>
              <w:right w:val="single" w:sz="4" w:space="0" w:color="auto"/>
            </w:tcBorders>
            <w:hideMark/>
          </w:tcPr>
          <w:p w14:paraId="1AF2AEE9" w14:textId="77777777" w:rsidR="00013420" w:rsidRDefault="00013420">
            <w:pPr>
              <w:spacing w:line="240" w:lineRule="auto"/>
              <w:jc w:val="center"/>
              <w:rPr>
                <w:rFonts w:ascii="Arial" w:hAnsi="Arial" w:cs="Arial"/>
                <w:sz w:val="20"/>
                <w:szCs w:val="20"/>
              </w:rPr>
            </w:pPr>
            <w:r>
              <w:rPr>
                <w:rFonts w:ascii="Arial" w:hAnsi="Arial" w:cs="Arial"/>
                <w:sz w:val="20"/>
                <w:szCs w:val="20"/>
              </w:rPr>
              <w:t>6</w:t>
            </w:r>
          </w:p>
        </w:tc>
        <w:tc>
          <w:tcPr>
            <w:tcW w:w="5528" w:type="dxa"/>
            <w:tcBorders>
              <w:top w:val="single" w:sz="4" w:space="0" w:color="auto"/>
              <w:left w:val="single" w:sz="4" w:space="0" w:color="auto"/>
              <w:bottom w:val="single" w:sz="4" w:space="0" w:color="auto"/>
              <w:right w:val="single" w:sz="4" w:space="0" w:color="auto"/>
            </w:tcBorders>
            <w:hideMark/>
          </w:tcPr>
          <w:p w14:paraId="6B2CF1DD" w14:textId="77777777" w:rsidR="00013420" w:rsidRDefault="00013420">
            <w:pPr>
              <w:spacing w:line="240" w:lineRule="auto"/>
              <w:jc w:val="both"/>
              <w:rPr>
                <w:rFonts w:ascii="Arial" w:hAnsi="Arial" w:cs="Arial"/>
                <w:sz w:val="20"/>
                <w:szCs w:val="20"/>
              </w:rPr>
            </w:pPr>
            <w:r>
              <w:rPr>
                <w:rFonts w:ascii="Arial" w:hAnsi="Arial" w:cs="Arial"/>
                <w:sz w:val="20"/>
                <w:szCs w:val="20"/>
              </w:rPr>
              <w:t>Bankura,  Purlia,  Birbhum,  D. Dinajpur, Maldha, Uttar Dinajpur</w:t>
            </w:r>
          </w:p>
        </w:tc>
      </w:tr>
      <w:tr w:rsidR="00013420" w14:paraId="36E132BC" w14:textId="77777777" w:rsidTr="00013420">
        <w:trPr>
          <w:trHeight w:val="277"/>
        </w:trPr>
        <w:tc>
          <w:tcPr>
            <w:tcW w:w="567" w:type="dxa"/>
            <w:tcBorders>
              <w:top w:val="single" w:sz="4" w:space="0" w:color="auto"/>
              <w:left w:val="single" w:sz="4" w:space="0" w:color="auto"/>
              <w:bottom w:val="single" w:sz="4" w:space="0" w:color="auto"/>
              <w:right w:val="single" w:sz="4" w:space="0" w:color="auto"/>
            </w:tcBorders>
          </w:tcPr>
          <w:p w14:paraId="75F532E1" w14:textId="77777777" w:rsidR="00013420" w:rsidRDefault="00013420">
            <w:pPr>
              <w:spacing w:line="240" w:lineRule="auto"/>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hideMark/>
          </w:tcPr>
          <w:p w14:paraId="5AADD893" w14:textId="77777777" w:rsidR="00013420" w:rsidRDefault="00013420">
            <w:pPr>
              <w:spacing w:line="240" w:lineRule="auto"/>
              <w:rPr>
                <w:rFonts w:ascii="Arial" w:hAnsi="Arial" w:cs="Arial"/>
                <w:sz w:val="20"/>
                <w:szCs w:val="20"/>
              </w:rPr>
            </w:pPr>
            <w:r>
              <w:rPr>
                <w:rFonts w:ascii="Arial" w:hAnsi="Arial" w:cs="Arial"/>
                <w:sz w:val="20"/>
                <w:szCs w:val="20"/>
              </w:rPr>
              <w:t>TOTAL</w:t>
            </w:r>
          </w:p>
        </w:tc>
        <w:tc>
          <w:tcPr>
            <w:tcW w:w="991" w:type="dxa"/>
            <w:tcBorders>
              <w:top w:val="single" w:sz="4" w:space="0" w:color="auto"/>
              <w:left w:val="single" w:sz="4" w:space="0" w:color="auto"/>
              <w:bottom w:val="single" w:sz="4" w:space="0" w:color="auto"/>
              <w:right w:val="single" w:sz="4" w:space="0" w:color="auto"/>
            </w:tcBorders>
          </w:tcPr>
          <w:p w14:paraId="5A5A5C89" w14:textId="77777777" w:rsidR="00013420" w:rsidRDefault="00013420">
            <w:pPr>
              <w:spacing w:line="240" w:lineRule="auto"/>
              <w:jc w:val="center"/>
              <w:rPr>
                <w:rFonts w:ascii="Arial" w:hAnsi="Arial" w:cs="Arial"/>
                <w:b/>
                <w:sz w:val="20"/>
                <w:szCs w:val="20"/>
              </w:rPr>
            </w:pPr>
          </w:p>
        </w:tc>
        <w:tc>
          <w:tcPr>
            <w:tcW w:w="1135" w:type="dxa"/>
            <w:tcBorders>
              <w:top w:val="single" w:sz="4" w:space="0" w:color="auto"/>
              <w:left w:val="single" w:sz="4" w:space="0" w:color="auto"/>
              <w:bottom w:val="single" w:sz="4" w:space="0" w:color="auto"/>
              <w:right w:val="single" w:sz="4" w:space="0" w:color="auto"/>
            </w:tcBorders>
            <w:hideMark/>
          </w:tcPr>
          <w:p w14:paraId="579CEB81" w14:textId="77777777" w:rsidR="00013420" w:rsidRDefault="00013420">
            <w:pPr>
              <w:spacing w:line="240" w:lineRule="auto"/>
              <w:jc w:val="center"/>
              <w:rPr>
                <w:rFonts w:ascii="Arial" w:hAnsi="Arial" w:cs="Arial"/>
                <w:b/>
                <w:bCs/>
                <w:sz w:val="20"/>
                <w:szCs w:val="20"/>
              </w:rPr>
            </w:pPr>
            <w:r>
              <w:rPr>
                <w:rFonts w:ascii="Arial" w:hAnsi="Arial" w:cs="Arial"/>
                <w:b/>
                <w:bCs/>
                <w:sz w:val="20"/>
                <w:szCs w:val="20"/>
              </w:rPr>
              <w:t>156</w:t>
            </w:r>
          </w:p>
        </w:tc>
        <w:tc>
          <w:tcPr>
            <w:tcW w:w="5528" w:type="dxa"/>
            <w:tcBorders>
              <w:top w:val="single" w:sz="4" w:space="0" w:color="auto"/>
              <w:left w:val="single" w:sz="4" w:space="0" w:color="auto"/>
              <w:bottom w:val="single" w:sz="4" w:space="0" w:color="auto"/>
              <w:right w:val="single" w:sz="4" w:space="0" w:color="auto"/>
            </w:tcBorders>
          </w:tcPr>
          <w:p w14:paraId="3A0397BE" w14:textId="77777777" w:rsidR="00013420" w:rsidRDefault="00013420">
            <w:pPr>
              <w:spacing w:line="240" w:lineRule="auto"/>
              <w:jc w:val="both"/>
              <w:rPr>
                <w:rFonts w:ascii="Arial" w:hAnsi="Arial" w:cs="Arial"/>
                <w:bCs/>
                <w:sz w:val="20"/>
                <w:szCs w:val="20"/>
              </w:rPr>
            </w:pPr>
          </w:p>
        </w:tc>
      </w:tr>
    </w:tbl>
    <w:p w14:paraId="7864208C" w14:textId="77777777" w:rsidR="00E86AEA" w:rsidRDefault="00E86AEA" w:rsidP="00E86AEA">
      <w:pPr>
        <w:ind w:right="176"/>
        <w:rPr>
          <w:rFonts w:ascii="Arial" w:hAnsi="Arial"/>
          <w:b/>
          <w:sz w:val="28"/>
          <w:szCs w:val="28"/>
        </w:rPr>
      </w:pPr>
    </w:p>
    <w:p w14:paraId="34419B4A" w14:textId="77777777" w:rsidR="00E86AEA" w:rsidRDefault="00E86AEA" w:rsidP="00E86AEA">
      <w:pPr>
        <w:ind w:right="176"/>
        <w:rPr>
          <w:rFonts w:ascii="Arial" w:hAnsi="Arial"/>
          <w:b/>
          <w:sz w:val="28"/>
          <w:szCs w:val="28"/>
        </w:rPr>
      </w:pPr>
    </w:p>
    <w:p w14:paraId="53EF263F" w14:textId="77777777" w:rsidR="00013420" w:rsidRDefault="00013420" w:rsidP="00E86AEA">
      <w:pPr>
        <w:ind w:right="176"/>
        <w:rPr>
          <w:rFonts w:ascii="Arial" w:hAnsi="Arial"/>
          <w:b/>
          <w:sz w:val="32"/>
          <w:szCs w:val="32"/>
        </w:rPr>
      </w:pPr>
      <w:r>
        <w:rPr>
          <w:rFonts w:ascii="Arial" w:hAnsi="Arial"/>
          <w:b/>
          <w:sz w:val="28"/>
          <w:szCs w:val="28"/>
        </w:rPr>
        <w:t>Information to be collected for the NPPCF for the Common Review Mission</w:t>
      </w:r>
    </w:p>
    <w:p w14:paraId="189B19DA" w14:textId="77777777" w:rsidR="00013420" w:rsidRPr="00E86AEA" w:rsidRDefault="00E86AEA" w:rsidP="00013420">
      <w:pPr>
        <w:ind w:right="-1"/>
        <w:rPr>
          <w:rFonts w:ascii="Arial" w:hAnsi="Arial"/>
        </w:rPr>
      </w:pPr>
      <w:r>
        <w:rPr>
          <w:rFonts w:ascii="Arial" w:hAnsi="Arial"/>
          <w:b/>
          <w:sz w:val="24"/>
          <w:szCs w:val="24"/>
        </w:rPr>
        <w:t xml:space="preserve">        </w:t>
      </w:r>
      <w:r w:rsidR="00013420" w:rsidRPr="00E86AEA">
        <w:rPr>
          <w:rFonts w:ascii="Arial" w:hAnsi="Arial"/>
          <w:b/>
        </w:rPr>
        <w:t xml:space="preserve">(For Districts implementing NPPCF </w:t>
      </w:r>
      <w:proofErr w:type="gramStart"/>
      <w:r w:rsidR="00013420" w:rsidRPr="00E86AEA">
        <w:rPr>
          <w:rFonts w:ascii="Arial" w:hAnsi="Arial"/>
          <w:b/>
        </w:rPr>
        <w:t>( as</w:t>
      </w:r>
      <w:proofErr w:type="gramEnd"/>
      <w:r w:rsidR="00013420" w:rsidRPr="00E86AEA">
        <w:rPr>
          <w:rFonts w:ascii="Arial" w:hAnsi="Arial"/>
          <w:b/>
        </w:rPr>
        <w:t xml:space="preserve"> per list of 156 Districts in 19 States enclosed)</w:t>
      </w:r>
    </w:p>
    <w:p w14:paraId="33C27D46" w14:textId="77777777" w:rsidR="00013420" w:rsidRDefault="00013420" w:rsidP="00013420">
      <w:pPr>
        <w:ind w:right="176"/>
        <w:rPr>
          <w:rFonts w:ascii="Arial" w:hAnsi="Arial"/>
          <w:b/>
          <w:sz w:val="28"/>
          <w:szCs w:val="28"/>
        </w:rPr>
      </w:pPr>
      <w:r>
        <w:rPr>
          <w:rFonts w:ascii="Arial" w:hAnsi="Arial"/>
          <w:b/>
          <w:sz w:val="28"/>
          <w:szCs w:val="28"/>
        </w:rPr>
        <w:t>District     ……………………</w:t>
      </w:r>
      <w:proofErr w:type="gramStart"/>
      <w:r>
        <w:rPr>
          <w:rFonts w:ascii="Arial" w:hAnsi="Arial"/>
          <w:b/>
          <w:sz w:val="28"/>
          <w:szCs w:val="28"/>
        </w:rPr>
        <w:t>…..</w:t>
      </w:r>
      <w:proofErr w:type="gramEnd"/>
    </w:p>
    <w:tbl>
      <w:tblPr>
        <w:tblStyle w:val="TableGrid"/>
        <w:tblW w:w="10178" w:type="dxa"/>
        <w:tblInd w:w="-431" w:type="dxa"/>
        <w:tblLook w:val="04A0" w:firstRow="1" w:lastRow="0" w:firstColumn="1" w:lastColumn="0" w:noHBand="0" w:noVBand="1"/>
      </w:tblPr>
      <w:tblGrid>
        <w:gridCol w:w="4390"/>
        <w:gridCol w:w="1410"/>
        <w:gridCol w:w="7"/>
        <w:gridCol w:w="283"/>
        <w:gridCol w:w="4088"/>
      </w:tblGrid>
      <w:tr w:rsidR="00013420" w14:paraId="67E6D2A0" w14:textId="77777777" w:rsidTr="00013420">
        <w:tc>
          <w:tcPr>
            <w:tcW w:w="4390" w:type="dxa"/>
            <w:tcBorders>
              <w:top w:val="single" w:sz="4" w:space="0" w:color="auto"/>
              <w:left w:val="single" w:sz="4" w:space="0" w:color="auto"/>
              <w:bottom w:val="single" w:sz="4" w:space="0" w:color="auto"/>
              <w:right w:val="single" w:sz="4" w:space="0" w:color="auto"/>
            </w:tcBorders>
          </w:tcPr>
          <w:p w14:paraId="6592F315" w14:textId="77777777" w:rsidR="00013420" w:rsidRDefault="00013420">
            <w:pPr>
              <w:spacing w:line="240" w:lineRule="auto"/>
              <w:rPr>
                <w:rFonts w:ascii="Arial" w:hAnsi="Arial"/>
                <w:sz w:val="28"/>
                <w:szCs w:val="28"/>
              </w:rPr>
            </w:pPr>
            <w:r>
              <w:rPr>
                <w:rFonts w:ascii="Arial" w:hAnsi="Arial"/>
                <w:sz w:val="28"/>
                <w:szCs w:val="28"/>
              </w:rPr>
              <w:t xml:space="preserve">Information to be collected </w:t>
            </w:r>
          </w:p>
          <w:p w14:paraId="51845CCC" w14:textId="77777777" w:rsidR="00013420" w:rsidRDefault="00013420">
            <w:pPr>
              <w:spacing w:line="240" w:lineRule="auto"/>
              <w:rPr>
                <w:rFonts w:ascii="Arial" w:hAnsi="Arial"/>
                <w:sz w:val="28"/>
                <w:szCs w:val="28"/>
              </w:rPr>
            </w:pPr>
          </w:p>
        </w:tc>
        <w:tc>
          <w:tcPr>
            <w:tcW w:w="1417" w:type="dxa"/>
            <w:gridSpan w:val="2"/>
            <w:tcBorders>
              <w:top w:val="single" w:sz="4" w:space="0" w:color="auto"/>
              <w:left w:val="single" w:sz="4" w:space="0" w:color="auto"/>
              <w:bottom w:val="single" w:sz="4" w:space="0" w:color="auto"/>
              <w:right w:val="single" w:sz="4" w:space="0" w:color="auto"/>
            </w:tcBorders>
          </w:tcPr>
          <w:p w14:paraId="5DE8D4BA" w14:textId="77777777" w:rsidR="00013420" w:rsidRDefault="00013420">
            <w:pPr>
              <w:spacing w:line="240" w:lineRule="auto"/>
              <w:rPr>
                <w:rFonts w:ascii="Arial" w:hAnsi="Arial"/>
                <w:sz w:val="28"/>
                <w:szCs w:val="28"/>
              </w:rPr>
            </w:pPr>
          </w:p>
        </w:tc>
        <w:tc>
          <w:tcPr>
            <w:tcW w:w="283" w:type="dxa"/>
            <w:tcBorders>
              <w:top w:val="single" w:sz="4" w:space="0" w:color="auto"/>
              <w:left w:val="single" w:sz="4" w:space="0" w:color="auto"/>
              <w:bottom w:val="single" w:sz="4" w:space="0" w:color="auto"/>
              <w:right w:val="single" w:sz="4" w:space="0" w:color="auto"/>
            </w:tcBorders>
          </w:tcPr>
          <w:p w14:paraId="4835BC83" w14:textId="77777777" w:rsidR="00013420" w:rsidRDefault="00013420">
            <w:pPr>
              <w:spacing w:line="240" w:lineRule="auto"/>
              <w:rPr>
                <w:rFonts w:ascii="Arial" w:hAnsi="Arial"/>
                <w:sz w:val="28"/>
                <w:szCs w:val="28"/>
              </w:rPr>
            </w:pPr>
          </w:p>
        </w:tc>
        <w:tc>
          <w:tcPr>
            <w:tcW w:w="4088" w:type="dxa"/>
            <w:tcBorders>
              <w:top w:val="single" w:sz="4" w:space="0" w:color="auto"/>
              <w:left w:val="single" w:sz="4" w:space="0" w:color="auto"/>
              <w:bottom w:val="single" w:sz="4" w:space="0" w:color="auto"/>
              <w:right w:val="single" w:sz="4" w:space="0" w:color="auto"/>
            </w:tcBorders>
            <w:hideMark/>
          </w:tcPr>
          <w:p w14:paraId="508DB85E" w14:textId="77777777" w:rsidR="00013420" w:rsidRDefault="00013420">
            <w:pPr>
              <w:spacing w:line="240" w:lineRule="auto"/>
              <w:rPr>
                <w:rFonts w:ascii="Arial" w:hAnsi="Arial"/>
                <w:sz w:val="28"/>
                <w:szCs w:val="28"/>
              </w:rPr>
            </w:pPr>
            <w:r>
              <w:rPr>
                <w:rFonts w:ascii="Arial" w:hAnsi="Arial"/>
                <w:sz w:val="28"/>
                <w:szCs w:val="28"/>
              </w:rPr>
              <w:t>Remarks</w:t>
            </w:r>
          </w:p>
        </w:tc>
      </w:tr>
      <w:tr w:rsidR="00013420" w14:paraId="1BCDB5E3" w14:textId="77777777" w:rsidTr="00013420">
        <w:tc>
          <w:tcPr>
            <w:tcW w:w="4390" w:type="dxa"/>
            <w:tcBorders>
              <w:top w:val="single" w:sz="4" w:space="0" w:color="auto"/>
              <w:left w:val="single" w:sz="4" w:space="0" w:color="auto"/>
              <w:bottom w:val="single" w:sz="4" w:space="0" w:color="auto"/>
              <w:right w:val="single" w:sz="4" w:space="0" w:color="auto"/>
            </w:tcBorders>
          </w:tcPr>
          <w:p w14:paraId="1D2B3438" w14:textId="77777777" w:rsidR="00013420" w:rsidRDefault="00013420" w:rsidP="00953F35">
            <w:pPr>
              <w:pStyle w:val="ListParagraph"/>
              <w:numPr>
                <w:ilvl w:val="0"/>
                <w:numId w:val="3"/>
              </w:numPr>
              <w:ind w:left="0"/>
              <w:rPr>
                <w:rFonts w:ascii="Arial" w:hAnsi="Arial"/>
              </w:rPr>
            </w:pPr>
            <w:r>
              <w:rPr>
                <w:rFonts w:ascii="Arial" w:hAnsi="Arial"/>
              </w:rPr>
              <w:t>Is the district implementing NPPCF?</w:t>
            </w:r>
          </w:p>
          <w:p w14:paraId="1D7F17FF" w14:textId="77777777" w:rsidR="00013420" w:rsidRDefault="00013420">
            <w:pPr>
              <w:spacing w:line="240" w:lineRule="auto"/>
              <w:rPr>
                <w:rFonts w:ascii="Arial" w:hAnsi="Arial"/>
              </w:rPr>
            </w:pPr>
          </w:p>
        </w:tc>
        <w:tc>
          <w:tcPr>
            <w:tcW w:w="1417" w:type="dxa"/>
            <w:gridSpan w:val="2"/>
            <w:tcBorders>
              <w:top w:val="single" w:sz="4" w:space="0" w:color="auto"/>
              <w:left w:val="single" w:sz="4" w:space="0" w:color="auto"/>
              <w:bottom w:val="single" w:sz="4" w:space="0" w:color="auto"/>
              <w:right w:val="single" w:sz="4" w:space="0" w:color="auto"/>
            </w:tcBorders>
            <w:hideMark/>
          </w:tcPr>
          <w:p w14:paraId="2FC84856" w14:textId="77777777" w:rsidR="00013420" w:rsidRDefault="00013420">
            <w:pPr>
              <w:spacing w:line="240" w:lineRule="auto"/>
              <w:rPr>
                <w:rFonts w:ascii="Arial" w:hAnsi="Arial"/>
              </w:rPr>
            </w:pPr>
            <w:r>
              <w:rPr>
                <w:rFonts w:ascii="Arial" w:hAnsi="Arial"/>
              </w:rPr>
              <w:t>Yes/No</w:t>
            </w:r>
          </w:p>
        </w:tc>
        <w:tc>
          <w:tcPr>
            <w:tcW w:w="283" w:type="dxa"/>
            <w:tcBorders>
              <w:top w:val="single" w:sz="4" w:space="0" w:color="auto"/>
              <w:left w:val="single" w:sz="4" w:space="0" w:color="auto"/>
              <w:bottom w:val="single" w:sz="4" w:space="0" w:color="auto"/>
              <w:right w:val="single" w:sz="4" w:space="0" w:color="auto"/>
            </w:tcBorders>
          </w:tcPr>
          <w:p w14:paraId="318BD5A6" w14:textId="77777777" w:rsidR="00013420" w:rsidRDefault="00013420">
            <w:pPr>
              <w:spacing w:line="240" w:lineRule="auto"/>
              <w:rPr>
                <w:rFonts w:ascii="Arial" w:hAnsi="Arial"/>
                <w:sz w:val="28"/>
                <w:szCs w:val="28"/>
              </w:rPr>
            </w:pPr>
          </w:p>
        </w:tc>
        <w:tc>
          <w:tcPr>
            <w:tcW w:w="4088" w:type="dxa"/>
            <w:tcBorders>
              <w:top w:val="single" w:sz="4" w:space="0" w:color="auto"/>
              <w:left w:val="single" w:sz="4" w:space="0" w:color="auto"/>
              <w:bottom w:val="single" w:sz="4" w:space="0" w:color="auto"/>
              <w:right w:val="single" w:sz="4" w:space="0" w:color="auto"/>
            </w:tcBorders>
          </w:tcPr>
          <w:p w14:paraId="5C9002F1" w14:textId="77777777" w:rsidR="00013420" w:rsidRDefault="00013420">
            <w:pPr>
              <w:spacing w:line="240" w:lineRule="auto"/>
              <w:rPr>
                <w:rFonts w:ascii="Arial" w:hAnsi="Arial"/>
                <w:sz w:val="28"/>
                <w:szCs w:val="28"/>
              </w:rPr>
            </w:pPr>
          </w:p>
        </w:tc>
      </w:tr>
      <w:tr w:rsidR="00013420" w14:paraId="16FE4CF9" w14:textId="77777777" w:rsidTr="00013420">
        <w:tc>
          <w:tcPr>
            <w:tcW w:w="4390" w:type="dxa"/>
            <w:tcBorders>
              <w:top w:val="single" w:sz="4" w:space="0" w:color="auto"/>
              <w:left w:val="single" w:sz="4" w:space="0" w:color="auto"/>
              <w:bottom w:val="single" w:sz="4" w:space="0" w:color="auto"/>
              <w:right w:val="single" w:sz="4" w:space="0" w:color="auto"/>
            </w:tcBorders>
            <w:hideMark/>
          </w:tcPr>
          <w:p w14:paraId="3DC7933E" w14:textId="77777777" w:rsidR="00013420" w:rsidRDefault="00013420">
            <w:pPr>
              <w:spacing w:line="240" w:lineRule="auto"/>
              <w:rPr>
                <w:rFonts w:ascii="Arial" w:hAnsi="Arial"/>
                <w:b/>
              </w:rPr>
            </w:pPr>
            <w:r>
              <w:rPr>
                <w:rFonts w:ascii="Arial" w:hAnsi="Arial"/>
                <w:b/>
              </w:rPr>
              <w:t xml:space="preserve">If yes, </w:t>
            </w:r>
          </w:p>
        </w:tc>
        <w:tc>
          <w:tcPr>
            <w:tcW w:w="1417" w:type="dxa"/>
            <w:gridSpan w:val="2"/>
            <w:tcBorders>
              <w:top w:val="single" w:sz="4" w:space="0" w:color="auto"/>
              <w:left w:val="single" w:sz="4" w:space="0" w:color="auto"/>
              <w:bottom w:val="single" w:sz="4" w:space="0" w:color="auto"/>
              <w:right w:val="single" w:sz="4" w:space="0" w:color="auto"/>
            </w:tcBorders>
          </w:tcPr>
          <w:p w14:paraId="2C6879D5" w14:textId="77777777" w:rsidR="00013420" w:rsidRDefault="00013420">
            <w:pPr>
              <w:spacing w:line="240" w:lineRule="auto"/>
              <w:rPr>
                <w:rFonts w:ascii="Arial" w:hAnsi="Arial"/>
              </w:rPr>
            </w:pPr>
          </w:p>
        </w:tc>
        <w:tc>
          <w:tcPr>
            <w:tcW w:w="283" w:type="dxa"/>
            <w:tcBorders>
              <w:top w:val="single" w:sz="4" w:space="0" w:color="auto"/>
              <w:left w:val="single" w:sz="4" w:space="0" w:color="auto"/>
              <w:bottom w:val="single" w:sz="4" w:space="0" w:color="auto"/>
              <w:right w:val="single" w:sz="4" w:space="0" w:color="auto"/>
            </w:tcBorders>
          </w:tcPr>
          <w:p w14:paraId="3F169EB8" w14:textId="77777777" w:rsidR="00013420" w:rsidRDefault="00013420">
            <w:pPr>
              <w:spacing w:line="240" w:lineRule="auto"/>
              <w:rPr>
                <w:rFonts w:ascii="Arial" w:hAnsi="Arial"/>
                <w:sz w:val="28"/>
                <w:szCs w:val="28"/>
              </w:rPr>
            </w:pPr>
          </w:p>
        </w:tc>
        <w:tc>
          <w:tcPr>
            <w:tcW w:w="4088" w:type="dxa"/>
            <w:tcBorders>
              <w:top w:val="single" w:sz="4" w:space="0" w:color="auto"/>
              <w:left w:val="single" w:sz="4" w:space="0" w:color="auto"/>
              <w:bottom w:val="single" w:sz="4" w:space="0" w:color="auto"/>
              <w:right w:val="single" w:sz="4" w:space="0" w:color="auto"/>
            </w:tcBorders>
          </w:tcPr>
          <w:p w14:paraId="61D3D77A" w14:textId="77777777" w:rsidR="00013420" w:rsidRDefault="00013420">
            <w:pPr>
              <w:spacing w:line="240" w:lineRule="auto"/>
              <w:rPr>
                <w:rFonts w:ascii="Arial" w:hAnsi="Arial"/>
                <w:sz w:val="28"/>
                <w:szCs w:val="28"/>
              </w:rPr>
            </w:pPr>
          </w:p>
        </w:tc>
      </w:tr>
      <w:tr w:rsidR="00013420" w14:paraId="02CBD560" w14:textId="77777777" w:rsidTr="00013420">
        <w:tc>
          <w:tcPr>
            <w:tcW w:w="4390" w:type="dxa"/>
            <w:tcBorders>
              <w:top w:val="single" w:sz="4" w:space="0" w:color="auto"/>
              <w:left w:val="single" w:sz="4" w:space="0" w:color="auto"/>
              <w:bottom w:val="single" w:sz="4" w:space="0" w:color="auto"/>
              <w:right w:val="single" w:sz="4" w:space="0" w:color="auto"/>
            </w:tcBorders>
            <w:hideMark/>
          </w:tcPr>
          <w:p w14:paraId="34DBA448" w14:textId="77777777" w:rsidR="00013420" w:rsidRDefault="00013420" w:rsidP="00953F35">
            <w:pPr>
              <w:pStyle w:val="ListParagraph"/>
              <w:numPr>
                <w:ilvl w:val="0"/>
                <w:numId w:val="3"/>
              </w:numPr>
              <w:ind w:left="0"/>
              <w:rPr>
                <w:rFonts w:ascii="Arial" w:hAnsi="Arial"/>
              </w:rPr>
            </w:pPr>
            <w:r>
              <w:rPr>
                <w:rFonts w:ascii="Arial" w:hAnsi="Arial"/>
              </w:rPr>
              <w:t xml:space="preserve">Is the Fluorosis Lab </w:t>
            </w:r>
            <w:proofErr w:type="gramStart"/>
            <w:r>
              <w:rPr>
                <w:rFonts w:ascii="Arial" w:hAnsi="Arial"/>
              </w:rPr>
              <w:t>functioning ?</w:t>
            </w:r>
            <w:proofErr w:type="gramEnd"/>
          </w:p>
        </w:tc>
        <w:tc>
          <w:tcPr>
            <w:tcW w:w="1417" w:type="dxa"/>
            <w:gridSpan w:val="2"/>
            <w:tcBorders>
              <w:top w:val="single" w:sz="4" w:space="0" w:color="auto"/>
              <w:left w:val="single" w:sz="4" w:space="0" w:color="auto"/>
              <w:bottom w:val="single" w:sz="4" w:space="0" w:color="auto"/>
              <w:right w:val="single" w:sz="4" w:space="0" w:color="auto"/>
            </w:tcBorders>
            <w:hideMark/>
          </w:tcPr>
          <w:p w14:paraId="693A1DFE" w14:textId="77777777" w:rsidR="00013420" w:rsidRDefault="00013420">
            <w:pPr>
              <w:spacing w:line="240" w:lineRule="auto"/>
              <w:rPr>
                <w:rFonts w:ascii="Arial" w:hAnsi="Arial"/>
              </w:rPr>
            </w:pPr>
            <w:r>
              <w:rPr>
                <w:rFonts w:ascii="Arial" w:hAnsi="Arial"/>
              </w:rPr>
              <w:t>Yes/No</w:t>
            </w:r>
          </w:p>
        </w:tc>
        <w:tc>
          <w:tcPr>
            <w:tcW w:w="283" w:type="dxa"/>
            <w:tcBorders>
              <w:top w:val="single" w:sz="4" w:space="0" w:color="auto"/>
              <w:left w:val="single" w:sz="4" w:space="0" w:color="auto"/>
              <w:bottom w:val="single" w:sz="4" w:space="0" w:color="auto"/>
              <w:right w:val="single" w:sz="4" w:space="0" w:color="auto"/>
            </w:tcBorders>
          </w:tcPr>
          <w:p w14:paraId="759D902F" w14:textId="77777777" w:rsidR="00013420" w:rsidRDefault="00013420">
            <w:pPr>
              <w:spacing w:line="240" w:lineRule="auto"/>
              <w:rPr>
                <w:rFonts w:ascii="Arial" w:hAnsi="Arial"/>
                <w:sz w:val="28"/>
                <w:szCs w:val="28"/>
              </w:rPr>
            </w:pPr>
          </w:p>
        </w:tc>
        <w:tc>
          <w:tcPr>
            <w:tcW w:w="4088" w:type="dxa"/>
            <w:tcBorders>
              <w:top w:val="single" w:sz="4" w:space="0" w:color="auto"/>
              <w:left w:val="single" w:sz="4" w:space="0" w:color="auto"/>
              <w:bottom w:val="single" w:sz="4" w:space="0" w:color="auto"/>
              <w:right w:val="single" w:sz="4" w:space="0" w:color="auto"/>
            </w:tcBorders>
          </w:tcPr>
          <w:p w14:paraId="38B13F08" w14:textId="77777777" w:rsidR="00013420" w:rsidRDefault="00013420">
            <w:pPr>
              <w:spacing w:line="240" w:lineRule="auto"/>
              <w:rPr>
                <w:rFonts w:ascii="Arial" w:hAnsi="Arial"/>
                <w:sz w:val="28"/>
                <w:szCs w:val="28"/>
              </w:rPr>
            </w:pPr>
          </w:p>
        </w:tc>
      </w:tr>
      <w:tr w:rsidR="00013420" w14:paraId="5CE02A32" w14:textId="77777777" w:rsidTr="00013420">
        <w:tc>
          <w:tcPr>
            <w:tcW w:w="4390" w:type="dxa"/>
            <w:tcBorders>
              <w:top w:val="single" w:sz="4" w:space="0" w:color="auto"/>
              <w:left w:val="single" w:sz="4" w:space="0" w:color="auto"/>
              <w:bottom w:val="single" w:sz="4" w:space="0" w:color="auto"/>
              <w:right w:val="single" w:sz="4" w:space="0" w:color="auto"/>
            </w:tcBorders>
            <w:hideMark/>
          </w:tcPr>
          <w:p w14:paraId="60C57194" w14:textId="77777777" w:rsidR="00013420" w:rsidRDefault="00013420" w:rsidP="00953F35">
            <w:pPr>
              <w:pStyle w:val="ListParagraph"/>
              <w:numPr>
                <w:ilvl w:val="0"/>
                <w:numId w:val="3"/>
              </w:numPr>
              <w:ind w:left="0"/>
              <w:rPr>
                <w:rFonts w:ascii="Arial" w:hAnsi="Arial"/>
              </w:rPr>
            </w:pPr>
            <w:r>
              <w:rPr>
                <w:rFonts w:ascii="Arial" w:hAnsi="Arial"/>
              </w:rPr>
              <w:t xml:space="preserve">Is District </w:t>
            </w:r>
            <w:proofErr w:type="gramStart"/>
            <w:r>
              <w:rPr>
                <w:rFonts w:ascii="Arial" w:hAnsi="Arial"/>
              </w:rPr>
              <w:t>Consultant  engaged</w:t>
            </w:r>
            <w:proofErr w:type="gramEnd"/>
            <w:r>
              <w:rPr>
                <w:rFonts w:ascii="Arial" w:hAnsi="Arial"/>
              </w:rPr>
              <w:t xml:space="preserve"> ?</w:t>
            </w:r>
          </w:p>
        </w:tc>
        <w:tc>
          <w:tcPr>
            <w:tcW w:w="1417" w:type="dxa"/>
            <w:gridSpan w:val="2"/>
            <w:tcBorders>
              <w:top w:val="single" w:sz="4" w:space="0" w:color="auto"/>
              <w:left w:val="single" w:sz="4" w:space="0" w:color="auto"/>
              <w:bottom w:val="single" w:sz="4" w:space="0" w:color="auto"/>
              <w:right w:val="single" w:sz="4" w:space="0" w:color="auto"/>
            </w:tcBorders>
            <w:hideMark/>
          </w:tcPr>
          <w:p w14:paraId="11A33355" w14:textId="77777777" w:rsidR="00013420" w:rsidRDefault="00013420">
            <w:pPr>
              <w:spacing w:line="240" w:lineRule="auto"/>
              <w:rPr>
                <w:rFonts w:ascii="Arial" w:hAnsi="Arial"/>
              </w:rPr>
            </w:pPr>
            <w:r>
              <w:rPr>
                <w:rFonts w:ascii="Arial" w:hAnsi="Arial"/>
              </w:rPr>
              <w:t>Yes/No</w:t>
            </w:r>
          </w:p>
        </w:tc>
        <w:tc>
          <w:tcPr>
            <w:tcW w:w="283" w:type="dxa"/>
            <w:tcBorders>
              <w:top w:val="single" w:sz="4" w:space="0" w:color="auto"/>
              <w:left w:val="single" w:sz="4" w:space="0" w:color="auto"/>
              <w:bottom w:val="single" w:sz="4" w:space="0" w:color="auto"/>
              <w:right w:val="single" w:sz="4" w:space="0" w:color="auto"/>
            </w:tcBorders>
          </w:tcPr>
          <w:p w14:paraId="3CF4F1F6" w14:textId="77777777" w:rsidR="00013420" w:rsidRDefault="00013420">
            <w:pPr>
              <w:spacing w:line="240" w:lineRule="auto"/>
              <w:rPr>
                <w:rFonts w:ascii="Arial" w:hAnsi="Arial"/>
                <w:sz w:val="28"/>
                <w:szCs w:val="28"/>
              </w:rPr>
            </w:pPr>
          </w:p>
        </w:tc>
        <w:tc>
          <w:tcPr>
            <w:tcW w:w="4088" w:type="dxa"/>
            <w:tcBorders>
              <w:top w:val="single" w:sz="4" w:space="0" w:color="auto"/>
              <w:left w:val="single" w:sz="4" w:space="0" w:color="auto"/>
              <w:bottom w:val="single" w:sz="4" w:space="0" w:color="auto"/>
              <w:right w:val="single" w:sz="4" w:space="0" w:color="auto"/>
            </w:tcBorders>
          </w:tcPr>
          <w:p w14:paraId="1BF3390B" w14:textId="77777777" w:rsidR="00013420" w:rsidRDefault="00013420">
            <w:pPr>
              <w:spacing w:line="240" w:lineRule="auto"/>
              <w:rPr>
                <w:rFonts w:ascii="Arial" w:hAnsi="Arial"/>
              </w:rPr>
            </w:pPr>
          </w:p>
        </w:tc>
      </w:tr>
      <w:tr w:rsidR="00013420" w14:paraId="1674EA69" w14:textId="77777777" w:rsidTr="00013420">
        <w:tc>
          <w:tcPr>
            <w:tcW w:w="4390" w:type="dxa"/>
            <w:tcBorders>
              <w:top w:val="single" w:sz="4" w:space="0" w:color="auto"/>
              <w:left w:val="single" w:sz="4" w:space="0" w:color="auto"/>
              <w:bottom w:val="single" w:sz="4" w:space="0" w:color="auto"/>
              <w:right w:val="single" w:sz="4" w:space="0" w:color="auto"/>
            </w:tcBorders>
            <w:hideMark/>
          </w:tcPr>
          <w:p w14:paraId="1EBF99C8" w14:textId="77777777" w:rsidR="00013420" w:rsidRDefault="00013420" w:rsidP="00953F35">
            <w:pPr>
              <w:pStyle w:val="ListParagraph"/>
              <w:numPr>
                <w:ilvl w:val="0"/>
                <w:numId w:val="3"/>
              </w:numPr>
              <w:ind w:left="0"/>
              <w:rPr>
                <w:rFonts w:ascii="Arial" w:hAnsi="Arial"/>
              </w:rPr>
            </w:pPr>
            <w:r>
              <w:rPr>
                <w:rFonts w:ascii="Arial" w:hAnsi="Arial"/>
              </w:rPr>
              <w:t xml:space="preserve">Is the Lab </w:t>
            </w:r>
            <w:proofErr w:type="gramStart"/>
            <w:r>
              <w:rPr>
                <w:rFonts w:ascii="Arial" w:hAnsi="Arial"/>
              </w:rPr>
              <w:t>Technician  engaged</w:t>
            </w:r>
            <w:proofErr w:type="gramEnd"/>
            <w:r>
              <w:rPr>
                <w:rFonts w:ascii="Arial" w:hAnsi="Arial"/>
              </w:rPr>
              <w:t xml:space="preserve"> ?</w:t>
            </w:r>
          </w:p>
        </w:tc>
        <w:tc>
          <w:tcPr>
            <w:tcW w:w="1417" w:type="dxa"/>
            <w:gridSpan w:val="2"/>
            <w:tcBorders>
              <w:top w:val="single" w:sz="4" w:space="0" w:color="auto"/>
              <w:left w:val="single" w:sz="4" w:space="0" w:color="auto"/>
              <w:bottom w:val="single" w:sz="4" w:space="0" w:color="auto"/>
              <w:right w:val="single" w:sz="4" w:space="0" w:color="auto"/>
            </w:tcBorders>
            <w:hideMark/>
          </w:tcPr>
          <w:p w14:paraId="377B4A6D" w14:textId="77777777" w:rsidR="00013420" w:rsidRDefault="00013420">
            <w:pPr>
              <w:spacing w:line="240" w:lineRule="auto"/>
              <w:rPr>
                <w:rFonts w:ascii="Arial" w:hAnsi="Arial"/>
              </w:rPr>
            </w:pPr>
            <w:r>
              <w:rPr>
                <w:rFonts w:ascii="Arial" w:hAnsi="Arial"/>
              </w:rPr>
              <w:t>Yes/No</w:t>
            </w:r>
          </w:p>
        </w:tc>
        <w:tc>
          <w:tcPr>
            <w:tcW w:w="283" w:type="dxa"/>
            <w:tcBorders>
              <w:top w:val="single" w:sz="4" w:space="0" w:color="auto"/>
              <w:left w:val="single" w:sz="4" w:space="0" w:color="auto"/>
              <w:bottom w:val="single" w:sz="4" w:space="0" w:color="auto"/>
              <w:right w:val="single" w:sz="4" w:space="0" w:color="auto"/>
            </w:tcBorders>
          </w:tcPr>
          <w:p w14:paraId="0FE2F6FE" w14:textId="77777777" w:rsidR="00013420" w:rsidRDefault="00013420">
            <w:pPr>
              <w:spacing w:line="240" w:lineRule="auto"/>
              <w:rPr>
                <w:rFonts w:ascii="Arial" w:hAnsi="Arial"/>
                <w:sz w:val="28"/>
                <w:szCs w:val="28"/>
              </w:rPr>
            </w:pPr>
          </w:p>
        </w:tc>
        <w:tc>
          <w:tcPr>
            <w:tcW w:w="4088" w:type="dxa"/>
            <w:tcBorders>
              <w:top w:val="single" w:sz="4" w:space="0" w:color="auto"/>
              <w:left w:val="single" w:sz="4" w:space="0" w:color="auto"/>
              <w:bottom w:val="single" w:sz="4" w:space="0" w:color="auto"/>
              <w:right w:val="single" w:sz="4" w:space="0" w:color="auto"/>
            </w:tcBorders>
          </w:tcPr>
          <w:p w14:paraId="112A1504" w14:textId="77777777" w:rsidR="00013420" w:rsidRDefault="00013420">
            <w:pPr>
              <w:spacing w:line="240" w:lineRule="auto"/>
              <w:rPr>
                <w:rFonts w:ascii="Arial" w:hAnsi="Arial"/>
                <w:sz w:val="28"/>
                <w:szCs w:val="28"/>
              </w:rPr>
            </w:pPr>
          </w:p>
        </w:tc>
      </w:tr>
      <w:tr w:rsidR="00013420" w14:paraId="1413648C" w14:textId="77777777" w:rsidTr="00013420">
        <w:trPr>
          <w:trHeight w:val="950"/>
        </w:trPr>
        <w:tc>
          <w:tcPr>
            <w:tcW w:w="4390" w:type="dxa"/>
            <w:tcBorders>
              <w:top w:val="single" w:sz="4" w:space="0" w:color="auto"/>
              <w:left w:val="single" w:sz="4" w:space="0" w:color="auto"/>
              <w:bottom w:val="single" w:sz="4" w:space="0" w:color="auto"/>
              <w:right w:val="single" w:sz="4" w:space="0" w:color="auto"/>
            </w:tcBorders>
          </w:tcPr>
          <w:p w14:paraId="1E517B37" w14:textId="77777777" w:rsidR="00013420" w:rsidRDefault="00013420">
            <w:pPr>
              <w:pStyle w:val="ListParagraph"/>
              <w:ind w:left="0"/>
              <w:rPr>
                <w:rFonts w:ascii="Arial" w:hAnsi="Arial"/>
              </w:rPr>
            </w:pPr>
            <w:r>
              <w:rPr>
                <w:rFonts w:ascii="Arial" w:hAnsi="Arial"/>
              </w:rPr>
              <w:t xml:space="preserve">Have surveys been carried out? </w:t>
            </w:r>
          </w:p>
          <w:p w14:paraId="36F0A1E1" w14:textId="77777777" w:rsidR="00013420" w:rsidRDefault="00013420">
            <w:pPr>
              <w:pStyle w:val="ListParagraph"/>
              <w:ind w:left="0"/>
              <w:rPr>
                <w:rFonts w:ascii="Arial" w:hAnsi="Arial"/>
              </w:rPr>
            </w:pPr>
          </w:p>
          <w:p w14:paraId="487F17B8" w14:textId="77777777" w:rsidR="00013420" w:rsidRDefault="00013420">
            <w:pPr>
              <w:pStyle w:val="ListParagraph"/>
              <w:ind w:left="0"/>
              <w:rPr>
                <w:rFonts w:ascii="Arial" w:hAnsi="Arial"/>
              </w:rPr>
            </w:pPr>
            <w:r>
              <w:rPr>
                <w:rFonts w:ascii="Arial" w:hAnsi="Arial"/>
              </w:rPr>
              <w:t>If yes, in how many villages?</w:t>
            </w:r>
          </w:p>
        </w:tc>
        <w:tc>
          <w:tcPr>
            <w:tcW w:w="1417" w:type="dxa"/>
            <w:gridSpan w:val="2"/>
            <w:tcBorders>
              <w:top w:val="single" w:sz="4" w:space="0" w:color="auto"/>
              <w:left w:val="single" w:sz="4" w:space="0" w:color="auto"/>
              <w:bottom w:val="single" w:sz="4" w:space="0" w:color="auto"/>
              <w:right w:val="single" w:sz="4" w:space="0" w:color="auto"/>
            </w:tcBorders>
          </w:tcPr>
          <w:p w14:paraId="4EBDC5A9" w14:textId="77777777" w:rsidR="00013420" w:rsidRDefault="00013420">
            <w:pPr>
              <w:spacing w:line="240" w:lineRule="auto"/>
              <w:rPr>
                <w:rFonts w:ascii="Arial" w:hAnsi="Arial"/>
              </w:rPr>
            </w:pPr>
          </w:p>
        </w:tc>
        <w:tc>
          <w:tcPr>
            <w:tcW w:w="283" w:type="dxa"/>
            <w:tcBorders>
              <w:top w:val="single" w:sz="4" w:space="0" w:color="auto"/>
              <w:left w:val="single" w:sz="4" w:space="0" w:color="auto"/>
              <w:bottom w:val="single" w:sz="4" w:space="0" w:color="auto"/>
              <w:right w:val="single" w:sz="4" w:space="0" w:color="auto"/>
            </w:tcBorders>
          </w:tcPr>
          <w:p w14:paraId="6154B9BC" w14:textId="77777777" w:rsidR="00013420" w:rsidRDefault="00013420">
            <w:pPr>
              <w:spacing w:line="240" w:lineRule="auto"/>
              <w:rPr>
                <w:rFonts w:ascii="Arial" w:hAnsi="Arial"/>
                <w:sz w:val="28"/>
                <w:szCs w:val="28"/>
              </w:rPr>
            </w:pPr>
          </w:p>
        </w:tc>
        <w:tc>
          <w:tcPr>
            <w:tcW w:w="4088" w:type="dxa"/>
            <w:tcBorders>
              <w:top w:val="single" w:sz="4" w:space="0" w:color="auto"/>
              <w:left w:val="single" w:sz="4" w:space="0" w:color="auto"/>
              <w:bottom w:val="single" w:sz="4" w:space="0" w:color="auto"/>
              <w:right w:val="single" w:sz="4" w:space="0" w:color="auto"/>
            </w:tcBorders>
          </w:tcPr>
          <w:p w14:paraId="0A665D3B" w14:textId="77777777" w:rsidR="00013420" w:rsidRDefault="00013420">
            <w:pPr>
              <w:spacing w:line="240" w:lineRule="auto"/>
              <w:rPr>
                <w:rFonts w:ascii="Arial" w:hAnsi="Arial"/>
              </w:rPr>
            </w:pPr>
          </w:p>
        </w:tc>
      </w:tr>
      <w:tr w:rsidR="00013420" w14:paraId="55EF2C4A" w14:textId="77777777" w:rsidTr="00013420">
        <w:tc>
          <w:tcPr>
            <w:tcW w:w="4390" w:type="dxa"/>
            <w:tcBorders>
              <w:top w:val="single" w:sz="4" w:space="0" w:color="auto"/>
              <w:left w:val="single" w:sz="4" w:space="0" w:color="auto"/>
              <w:bottom w:val="single" w:sz="4" w:space="0" w:color="auto"/>
              <w:right w:val="single" w:sz="4" w:space="0" w:color="auto"/>
            </w:tcBorders>
            <w:hideMark/>
          </w:tcPr>
          <w:p w14:paraId="4705069B" w14:textId="77777777" w:rsidR="00013420" w:rsidRPr="005C0AD2" w:rsidRDefault="00013420" w:rsidP="00953F35">
            <w:pPr>
              <w:pStyle w:val="ListParagraph"/>
              <w:numPr>
                <w:ilvl w:val="0"/>
                <w:numId w:val="3"/>
              </w:numPr>
              <w:ind w:left="0"/>
              <w:rPr>
                <w:rFonts w:ascii="Arial" w:hAnsi="Arial"/>
              </w:rPr>
            </w:pPr>
            <w:r w:rsidRPr="005C0AD2">
              <w:rPr>
                <w:rFonts w:ascii="Arial" w:hAnsi="Arial"/>
              </w:rPr>
              <w:t>Number of persons suffering from Dental Fluorosis ( to be given by District Authorities/ District Consultant)</w:t>
            </w:r>
          </w:p>
          <w:p w14:paraId="26DB478B" w14:textId="77777777" w:rsidR="00013420" w:rsidRPr="005C0AD2" w:rsidRDefault="00013420">
            <w:pPr>
              <w:pStyle w:val="ListParagraph"/>
              <w:ind w:left="0"/>
              <w:rPr>
                <w:rFonts w:ascii="Arial" w:hAnsi="Arial"/>
              </w:rPr>
            </w:pPr>
            <w:r w:rsidRPr="005C0AD2">
              <w:rPr>
                <w:rFonts w:ascii="Arial" w:hAnsi="Arial"/>
              </w:rPr>
              <w:t xml:space="preserve"> </w:t>
            </w:r>
          </w:p>
        </w:tc>
        <w:tc>
          <w:tcPr>
            <w:tcW w:w="1417" w:type="dxa"/>
            <w:gridSpan w:val="2"/>
            <w:tcBorders>
              <w:top w:val="single" w:sz="4" w:space="0" w:color="auto"/>
              <w:left w:val="single" w:sz="4" w:space="0" w:color="auto"/>
              <w:bottom w:val="single" w:sz="4" w:space="0" w:color="auto"/>
              <w:right w:val="single" w:sz="4" w:space="0" w:color="auto"/>
            </w:tcBorders>
          </w:tcPr>
          <w:p w14:paraId="4554742A" w14:textId="77777777" w:rsidR="00013420" w:rsidRDefault="00013420">
            <w:pPr>
              <w:spacing w:line="240" w:lineRule="auto"/>
              <w:rPr>
                <w:rFonts w:ascii="Arial" w:hAnsi="Arial"/>
              </w:rPr>
            </w:pPr>
          </w:p>
        </w:tc>
        <w:tc>
          <w:tcPr>
            <w:tcW w:w="283" w:type="dxa"/>
            <w:tcBorders>
              <w:top w:val="single" w:sz="4" w:space="0" w:color="auto"/>
              <w:left w:val="single" w:sz="4" w:space="0" w:color="auto"/>
              <w:bottom w:val="single" w:sz="4" w:space="0" w:color="auto"/>
              <w:right w:val="single" w:sz="4" w:space="0" w:color="auto"/>
            </w:tcBorders>
          </w:tcPr>
          <w:p w14:paraId="53F952D6" w14:textId="77777777" w:rsidR="00013420" w:rsidRDefault="00013420">
            <w:pPr>
              <w:spacing w:line="240" w:lineRule="auto"/>
              <w:rPr>
                <w:rFonts w:ascii="Arial" w:hAnsi="Arial"/>
                <w:sz w:val="28"/>
                <w:szCs w:val="28"/>
              </w:rPr>
            </w:pPr>
          </w:p>
        </w:tc>
        <w:tc>
          <w:tcPr>
            <w:tcW w:w="4088" w:type="dxa"/>
            <w:tcBorders>
              <w:top w:val="single" w:sz="4" w:space="0" w:color="auto"/>
              <w:left w:val="single" w:sz="4" w:space="0" w:color="auto"/>
              <w:bottom w:val="single" w:sz="4" w:space="0" w:color="auto"/>
              <w:right w:val="single" w:sz="4" w:space="0" w:color="auto"/>
            </w:tcBorders>
          </w:tcPr>
          <w:p w14:paraId="1EEBC4F2" w14:textId="77777777" w:rsidR="00013420" w:rsidRDefault="00013420">
            <w:pPr>
              <w:spacing w:line="240" w:lineRule="auto"/>
              <w:rPr>
                <w:rFonts w:ascii="Arial" w:hAnsi="Arial"/>
              </w:rPr>
            </w:pPr>
          </w:p>
        </w:tc>
      </w:tr>
      <w:tr w:rsidR="00013420" w14:paraId="5667B389" w14:textId="77777777" w:rsidTr="00013420">
        <w:trPr>
          <w:trHeight w:val="878"/>
        </w:trPr>
        <w:tc>
          <w:tcPr>
            <w:tcW w:w="4390" w:type="dxa"/>
            <w:tcBorders>
              <w:top w:val="single" w:sz="4" w:space="0" w:color="auto"/>
              <w:left w:val="single" w:sz="4" w:space="0" w:color="auto"/>
              <w:bottom w:val="single" w:sz="4" w:space="0" w:color="auto"/>
              <w:right w:val="single" w:sz="4" w:space="0" w:color="auto"/>
            </w:tcBorders>
            <w:hideMark/>
          </w:tcPr>
          <w:p w14:paraId="5382EB72" w14:textId="77777777" w:rsidR="00013420" w:rsidRPr="005C0AD2" w:rsidRDefault="00013420" w:rsidP="00953F35">
            <w:pPr>
              <w:pStyle w:val="ListParagraph"/>
              <w:numPr>
                <w:ilvl w:val="0"/>
                <w:numId w:val="3"/>
              </w:numPr>
              <w:ind w:left="0"/>
              <w:rPr>
                <w:rFonts w:ascii="Arial" w:hAnsi="Arial"/>
              </w:rPr>
            </w:pPr>
            <w:r w:rsidRPr="005C0AD2">
              <w:rPr>
                <w:rFonts w:ascii="Arial" w:hAnsi="Arial"/>
              </w:rPr>
              <w:t>Number of persons suffering from Skeletal  Fluorosis ( to be given by District Authorities/ District Consultant)</w:t>
            </w:r>
          </w:p>
        </w:tc>
        <w:tc>
          <w:tcPr>
            <w:tcW w:w="1417" w:type="dxa"/>
            <w:gridSpan w:val="2"/>
            <w:tcBorders>
              <w:top w:val="single" w:sz="4" w:space="0" w:color="auto"/>
              <w:left w:val="single" w:sz="4" w:space="0" w:color="auto"/>
              <w:bottom w:val="single" w:sz="4" w:space="0" w:color="auto"/>
              <w:right w:val="single" w:sz="4" w:space="0" w:color="auto"/>
            </w:tcBorders>
          </w:tcPr>
          <w:p w14:paraId="608F6913" w14:textId="77777777" w:rsidR="00013420" w:rsidRDefault="00013420">
            <w:pPr>
              <w:spacing w:line="240" w:lineRule="auto"/>
              <w:rPr>
                <w:rFonts w:ascii="Arial" w:hAnsi="Arial"/>
              </w:rPr>
            </w:pPr>
          </w:p>
        </w:tc>
        <w:tc>
          <w:tcPr>
            <w:tcW w:w="283" w:type="dxa"/>
            <w:tcBorders>
              <w:top w:val="single" w:sz="4" w:space="0" w:color="auto"/>
              <w:left w:val="single" w:sz="4" w:space="0" w:color="auto"/>
              <w:bottom w:val="single" w:sz="4" w:space="0" w:color="auto"/>
              <w:right w:val="single" w:sz="4" w:space="0" w:color="auto"/>
            </w:tcBorders>
          </w:tcPr>
          <w:p w14:paraId="78BEF6FC" w14:textId="77777777" w:rsidR="00013420" w:rsidRDefault="00013420">
            <w:pPr>
              <w:spacing w:line="240" w:lineRule="auto"/>
              <w:rPr>
                <w:rFonts w:ascii="Arial" w:hAnsi="Arial"/>
                <w:sz w:val="28"/>
                <w:szCs w:val="28"/>
              </w:rPr>
            </w:pPr>
          </w:p>
        </w:tc>
        <w:tc>
          <w:tcPr>
            <w:tcW w:w="4088" w:type="dxa"/>
            <w:tcBorders>
              <w:top w:val="single" w:sz="4" w:space="0" w:color="auto"/>
              <w:left w:val="single" w:sz="4" w:space="0" w:color="auto"/>
              <w:bottom w:val="single" w:sz="4" w:space="0" w:color="auto"/>
              <w:right w:val="single" w:sz="4" w:space="0" w:color="auto"/>
            </w:tcBorders>
          </w:tcPr>
          <w:p w14:paraId="51160FC4" w14:textId="77777777" w:rsidR="00013420" w:rsidRDefault="00013420">
            <w:pPr>
              <w:spacing w:line="240" w:lineRule="auto"/>
              <w:rPr>
                <w:rFonts w:ascii="Arial" w:hAnsi="Arial"/>
              </w:rPr>
            </w:pPr>
          </w:p>
        </w:tc>
      </w:tr>
      <w:tr w:rsidR="00013420" w14:paraId="118DD4C5" w14:textId="77777777" w:rsidTr="00013420">
        <w:tc>
          <w:tcPr>
            <w:tcW w:w="4390" w:type="dxa"/>
            <w:tcBorders>
              <w:top w:val="single" w:sz="4" w:space="0" w:color="auto"/>
              <w:left w:val="single" w:sz="4" w:space="0" w:color="auto"/>
              <w:bottom w:val="single" w:sz="4" w:space="0" w:color="auto"/>
              <w:right w:val="single" w:sz="4" w:space="0" w:color="auto"/>
            </w:tcBorders>
          </w:tcPr>
          <w:p w14:paraId="635F66BC" w14:textId="77777777" w:rsidR="00013420" w:rsidRDefault="00013420">
            <w:pPr>
              <w:pStyle w:val="ListParagraph"/>
              <w:ind w:left="0"/>
              <w:rPr>
                <w:rFonts w:ascii="Arial" w:hAnsi="Arial"/>
              </w:rPr>
            </w:pPr>
            <w:r>
              <w:rPr>
                <w:rFonts w:ascii="Arial" w:hAnsi="Arial"/>
              </w:rPr>
              <w:t>Has training of MOs and health staff been done at the District level during the last year</w:t>
            </w:r>
          </w:p>
          <w:p w14:paraId="5DF51D93" w14:textId="77777777" w:rsidR="00013420" w:rsidRDefault="00013420">
            <w:pPr>
              <w:pStyle w:val="ListParagraph"/>
              <w:ind w:left="0"/>
              <w:rPr>
                <w:rFonts w:ascii="Arial" w:hAnsi="Arial"/>
              </w:rPr>
            </w:pPr>
          </w:p>
        </w:tc>
        <w:tc>
          <w:tcPr>
            <w:tcW w:w="1410" w:type="dxa"/>
            <w:tcBorders>
              <w:top w:val="single" w:sz="4" w:space="0" w:color="auto"/>
              <w:left w:val="single" w:sz="4" w:space="0" w:color="auto"/>
              <w:bottom w:val="single" w:sz="4" w:space="0" w:color="auto"/>
              <w:right w:val="single" w:sz="4" w:space="0" w:color="auto"/>
            </w:tcBorders>
          </w:tcPr>
          <w:p w14:paraId="1F7C8418" w14:textId="77777777" w:rsidR="00013420" w:rsidRDefault="00013420">
            <w:pPr>
              <w:spacing w:line="240" w:lineRule="auto"/>
              <w:rPr>
                <w:rFonts w:ascii="Arial" w:hAnsi="Arial"/>
                <w:sz w:val="28"/>
                <w:szCs w:val="28"/>
              </w:rPr>
            </w:pPr>
          </w:p>
        </w:tc>
        <w:tc>
          <w:tcPr>
            <w:tcW w:w="290" w:type="dxa"/>
            <w:gridSpan w:val="2"/>
            <w:tcBorders>
              <w:top w:val="single" w:sz="4" w:space="0" w:color="auto"/>
              <w:left w:val="single" w:sz="4" w:space="0" w:color="auto"/>
              <w:bottom w:val="single" w:sz="4" w:space="0" w:color="auto"/>
              <w:right w:val="single" w:sz="4" w:space="0" w:color="auto"/>
            </w:tcBorders>
          </w:tcPr>
          <w:p w14:paraId="06E45195" w14:textId="77777777" w:rsidR="00013420" w:rsidRDefault="00013420">
            <w:pPr>
              <w:spacing w:line="240" w:lineRule="auto"/>
              <w:rPr>
                <w:rFonts w:ascii="Arial" w:hAnsi="Arial"/>
                <w:sz w:val="28"/>
                <w:szCs w:val="28"/>
              </w:rPr>
            </w:pPr>
          </w:p>
        </w:tc>
        <w:tc>
          <w:tcPr>
            <w:tcW w:w="4088" w:type="dxa"/>
            <w:tcBorders>
              <w:top w:val="single" w:sz="4" w:space="0" w:color="auto"/>
              <w:left w:val="single" w:sz="4" w:space="0" w:color="auto"/>
              <w:bottom w:val="single" w:sz="4" w:space="0" w:color="auto"/>
              <w:right w:val="single" w:sz="4" w:space="0" w:color="auto"/>
            </w:tcBorders>
          </w:tcPr>
          <w:p w14:paraId="001A71D6" w14:textId="77777777" w:rsidR="00013420" w:rsidRDefault="00013420">
            <w:pPr>
              <w:spacing w:line="240" w:lineRule="auto"/>
              <w:rPr>
                <w:rFonts w:ascii="Arial" w:hAnsi="Arial"/>
                <w:sz w:val="28"/>
                <w:szCs w:val="28"/>
              </w:rPr>
            </w:pPr>
          </w:p>
        </w:tc>
      </w:tr>
      <w:tr w:rsidR="00013420" w14:paraId="2DDCE23B" w14:textId="77777777" w:rsidTr="00013420">
        <w:tc>
          <w:tcPr>
            <w:tcW w:w="4390" w:type="dxa"/>
            <w:tcBorders>
              <w:top w:val="single" w:sz="4" w:space="0" w:color="auto"/>
              <w:left w:val="single" w:sz="4" w:space="0" w:color="auto"/>
              <w:bottom w:val="single" w:sz="4" w:space="0" w:color="auto"/>
              <w:right w:val="single" w:sz="4" w:space="0" w:color="auto"/>
            </w:tcBorders>
          </w:tcPr>
          <w:p w14:paraId="09283BA0" w14:textId="77777777" w:rsidR="00013420" w:rsidRDefault="00013420">
            <w:pPr>
              <w:pStyle w:val="ListParagraph"/>
              <w:ind w:left="0"/>
              <w:rPr>
                <w:rFonts w:ascii="Arial" w:hAnsi="Arial"/>
              </w:rPr>
            </w:pPr>
            <w:r>
              <w:rPr>
                <w:rFonts w:ascii="Arial" w:hAnsi="Arial"/>
              </w:rPr>
              <w:t>Whether any IEC activities have been taken up during the last year?</w:t>
            </w:r>
          </w:p>
          <w:p w14:paraId="6784117E" w14:textId="77777777" w:rsidR="00013420" w:rsidRPr="005C0AD2" w:rsidRDefault="00013420">
            <w:pPr>
              <w:pStyle w:val="ListParagraph"/>
              <w:ind w:left="0"/>
              <w:rPr>
                <w:rFonts w:ascii="Arial" w:hAnsi="Arial"/>
              </w:rPr>
            </w:pPr>
          </w:p>
          <w:p w14:paraId="509FECCA" w14:textId="77777777" w:rsidR="00013420" w:rsidRDefault="00013420">
            <w:pPr>
              <w:pStyle w:val="ListParagraph"/>
              <w:ind w:left="0"/>
              <w:rPr>
                <w:rFonts w:ascii="Arial" w:hAnsi="Arial"/>
              </w:rPr>
            </w:pPr>
            <w:r w:rsidRPr="005C0AD2">
              <w:rPr>
                <w:rFonts w:ascii="Arial" w:hAnsi="Arial"/>
              </w:rPr>
              <w:t>If yes,</w:t>
            </w:r>
            <w:r>
              <w:rPr>
                <w:rFonts w:ascii="Arial" w:hAnsi="Arial"/>
              </w:rPr>
              <w:t xml:space="preserve"> list the activities</w:t>
            </w:r>
          </w:p>
          <w:p w14:paraId="224BE185" w14:textId="77777777" w:rsidR="00013420" w:rsidRDefault="00013420">
            <w:pPr>
              <w:pStyle w:val="ListParagraph"/>
              <w:ind w:left="0"/>
              <w:rPr>
                <w:rFonts w:ascii="Arial" w:hAnsi="Arial"/>
              </w:rPr>
            </w:pPr>
          </w:p>
        </w:tc>
        <w:tc>
          <w:tcPr>
            <w:tcW w:w="1410" w:type="dxa"/>
            <w:tcBorders>
              <w:top w:val="single" w:sz="4" w:space="0" w:color="auto"/>
              <w:left w:val="single" w:sz="4" w:space="0" w:color="auto"/>
              <w:bottom w:val="single" w:sz="4" w:space="0" w:color="auto"/>
              <w:right w:val="single" w:sz="4" w:space="0" w:color="auto"/>
            </w:tcBorders>
          </w:tcPr>
          <w:p w14:paraId="54176084" w14:textId="77777777" w:rsidR="00013420" w:rsidRDefault="00013420">
            <w:pPr>
              <w:spacing w:line="240" w:lineRule="auto"/>
              <w:rPr>
                <w:rFonts w:ascii="Arial" w:hAnsi="Arial"/>
                <w:sz w:val="28"/>
                <w:szCs w:val="28"/>
              </w:rPr>
            </w:pPr>
          </w:p>
        </w:tc>
        <w:tc>
          <w:tcPr>
            <w:tcW w:w="290" w:type="dxa"/>
            <w:gridSpan w:val="2"/>
            <w:tcBorders>
              <w:top w:val="single" w:sz="4" w:space="0" w:color="auto"/>
              <w:left w:val="single" w:sz="4" w:space="0" w:color="auto"/>
              <w:bottom w:val="single" w:sz="4" w:space="0" w:color="auto"/>
              <w:right w:val="single" w:sz="4" w:space="0" w:color="auto"/>
            </w:tcBorders>
          </w:tcPr>
          <w:p w14:paraId="1FDE8072" w14:textId="77777777" w:rsidR="00013420" w:rsidRDefault="00013420">
            <w:pPr>
              <w:spacing w:line="240" w:lineRule="auto"/>
              <w:rPr>
                <w:rFonts w:ascii="Arial" w:hAnsi="Arial"/>
                <w:sz w:val="28"/>
                <w:szCs w:val="28"/>
              </w:rPr>
            </w:pPr>
          </w:p>
        </w:tc>
        <w:tc>
          <w:tcPr>
            <w:tcW w:w="4088" w:type="dxa"/>
            <w:tcBorders>
              <w:top w:val="single" w:sz="4" w:space="0" w:color="auto"/>
              <w:left w:val="single" w:sz="4" w:space="0" w:color="auto"/>
              <w:bottom w:val="single" w:sz="4" w:space="0" w:color="auto"/>
              <w:right w:val="single" w:sz="4" w:space="0" w:color="auto"/>
            </w:tcBorders>
          </w:tcPr>
          <w:p w14:paraId="35F25CBF" w14:textId="77777777" w:rsidR="00013420" w:rsidRDefault="00013420">
            <w:pPr>
              <w:spacing w:line="240" w:lineRule="auto"/>
              <w:rPr>
                <w:rFonts w:ascii="Arial" w:hAnsi="Arial"/>
                <w:sz w:val="28"/>
                <w:szCs w:val="28"/>
              </w:rPr>
            </w:pPr>
          </w:p>
        </w:tc>
      </w:tr>
      <w:tr w:rsidR="00013420" w14:paraId="348B649A" w14:textId="77777777" w:rsidTr="00013420">
        <w:tc>
          <w:tcPr>
            <w:tcW w:w="4390" w:type="dxa"/>
            <w:tcBorders>
              <w:top w:val="single" w:sz="4" w:space="0" w:color="auto"/>
              <w:left w:val="single" w:sz="4" w:space="0" w:color="auto"/>
              <w:bottom w:val="single" w:sz="4" w:space="0" w:color="auto"/>
              <w:right w:val="single" w:sz="4" w:space="0" w:color="auto"/>
            </w:tcBorders>
          </w:tcPr>
          <w:p w14:paraId="0DDFB8EB" w14:textId="77777777" w:rsidR="00013420" w:rsidRDefault="00013420">
            <w:pPr>
              <w:pStyle w:val="ListParagraph"/>
              <w:ind w:left="0"/>
              <w:rPr>
                <w:rFonts w:ascii="Arial" w:hAnsi="Arial"/>
              </w:rPr>
            </w:pPr>
            <w:r>
              <w:rPr>
                <w:rFonts w:ascii="Arial" w:hAnsi="Arial"/>
              </w:rPr>
              <w:t>What measures have been taken for medical management of identified Skeletal Fluorosis cases</w:t>
            </w:r>
          </w:p>
          <w:p w14:paraId="5AC5CDC9" w14:textId="77777777" w:rsidR="00013420" w:rsidRDefault="00013420">
            <w:pPr>
              <w:pStyle w:val="ListParagraph"/>
              <w:ind w:left="0"/>
              <w:rPr>
                <w:rFonts w:ascii="Arial" w:hAnsi="Arial"/>
              </w:rPr>
            </w:pPr>
          </w:p>
        </w:tc>
        <w:tc>
          <w:tcPr>
            <w:tcW w:w="1410" w:type="dxa"/>
            <w:tcBorders>
              <w:top w:val="single" w:sz="4" w:space="0" w:color="auto"/>
              <w:left w:val="single" w:sz="4" w:space="0" w:color="auto"/>
              <w:bottom w:val="single" w:sz="4" w:space="0" w:color="auto"/>
              <w:right w:val="single" w:sz="4" w:space="0" w:color="auto"/>
            </w:tcBorders>
          </w:tcPr>
          <w:p w14:paraId="71747D9F" w14:textId="77777777" w:rsidR="00013420" w:rsidRDefault="00013420">
            <w:pPr>
              <w:spacing w:line="240" w:lineRule="auto"/>
              <w:rPr>
                <w:rFonts w:ascii="Arial" w:hAnsi="Arial"/>
                <w:sz w:val="28"/>
                <w:szCs w:val="28"/>
              </w:rPr>
            </w:pPr>
          </w:p>
        </w:tc>
        <w:tc>
          <w:tcPr>
            <w:tcW w:w="290" w:type="dxa"/>
            <w:gridSpan w:val="2"/>
            <w:tcBorders>
              <w:top w:val="single" w:sz="4" w:space="0" w:color="auto"/>
              <w:left w:val="single" w:sz="4" w:space="0" w:color="auto"/>
              <w:bottom w:val="single" w:sz="4" w:space="0" w:color="auto"/>
              <w:right w:val="single" w:sz="4" w:space="0" w:color="auto"/>
            </w:tcBorders>
          </w:tcPr>
          <w:p w14:paraId="1D04224B" w14:textId="77777777" w:rsidR="00013420" w:rsidRDefault="00013420">
            <w:pPr>
              <w:spacing w:line="240" w:lineRule="auto"/>
              <w:rPr>
                <w:rFonts w:ascii="Arial" w:hAnsi="Arial"/>
                <w:sz w:val="28"/>
                <w:szCs w:val="28"/>
              </w:rPr>
            </w:pPr>
          </w:p>
        </w:tc>
        <w:tc>
          <w:tcPr>
            <w:tcW w:w="4088" w:type="dxa"/>
            <w:tcBorders>
              <w:top w:val="single" w:sz="4" w:space="0" w:color="auto"/>
              <w:left w:val="single" w:sz="4" w:space="0" w:color="auto"/>
              <w:bottom w:val="single" w:sz="4" w:space="0" w:color="auto"/>
              <w:right w:val="single" w:sz="4" w:space="0" w:color="auto"/>
            </w:tcBorders>
          </w:tcPr>
          <w:p w14:paraId="42A44F84" w14:textId="77777777" w:rsidR="00013420" w:rsidRDefault="00013420">
            <w:pPr>
              <w:spacing w:line="240" w:lineRule="auto"/>
              <w:rPr>
                <w:rFonts w:ascii="Arial" w:hAnsi="Arial"/>
                <w:sz w:val="28"/>
                <w:szCs w:val="28"/>
              </w:rPr>
            </w:pPr>
          </w:p>
        </w:tc>
      </w:tr>
      <w:tr w:rsidR="00013420" w14:paraId="45E4A0A9" w14:textId="77777777" w:rsidTr="00013420">
        <w:tc>
          <w:tcPr>
            <w:tcW w:w="4390" w:type="dxa"/>
            <w:tcBorders>
              <w:top w:val="single" w:sz="4" w:space="0" w:color="auto"/>
              <w:left w:val="single" w:sz="4" w:space="0" w:color="auto"/>
              <w:bottom w:val="single" w:sz="4" w:space="0" w:color="auto"/>
              <w:right w:val="single" w:sz="4" w:space="0" w:color="auto"/>
            </w:tcBorders>
          </w:tcPr>
          <w:p w14:paraId="629F4621" w14:textId="77777777" w:rsidR="00013420" w:rsidRDefault="00013420">
            <w:pPr>
              <w:pStyle w:val="ListParagraph"/>
              <w:ind w:left="0"/>
              <w:rPr>
                <w:rFonts w:ascii="Arial" w:hAnsi="Arial"/>
              </w:rPr>
            </w:pPr>
            <w:r>
              <w:rPr>
                <w:rFonts w:ascii="Arial" w:hAnsi="Arial"/>
              </w:rPr>
              <w:t>Whether reports are being sent to the State at regular intervals?</w:t>
            </w:r>
          </w:p>
          <w:p w14:paraId="13524632" w14:textId="77777777" w:rsidR="00013420" w:rsidRDefault="00013420">
            <w:pPr>
              <w:pStyle w:val="ListParagraph"/>
              <w:ind w:left="0"/>
              <w:rPr>
                <w:rFonts w:ascii="Arial" w:hAnsi="Arial"/>
              </w:rPr>
            </w:pPr>
          </w:p>
        </w:tc>
        <w:tc>
          <w:tcPr>
            <w:tcW w:w="1410" w:type="dxa"/>
            <w:tcBorders>
              <w:top w:val="single" w:sz="4" w:space="0" w:color="auto"/>
              <w:left w:val="single" w:sz="4" w:space="0" w:color="auto"/>
              <w:bottom w:val="single" w:sz="4" w:space="0" w:color="auto"/>
              <w:right w:val="single" w:sz="4" w:space="0" w:color="auto"/>
            </w:tcBorders>
          </w:tcPr>
          <w:p w14:paraId="565B9659" w14:textId="77777777" w:rsidR="00013420" w:rsidRDefault="00013420">
            <w:pPr>
              <w:spacing w:line="240" w:lineRule="auto"/>
              <w:rPr>
                <w:rFonts w:ascii="Arial" w:hAnsi="Arial"/>
                <w:sz w:val="28"/>
                <w:szCs w:val="28"/>
              </w:rPr>
            </w:pPr>
          </w:p>
        </w:tc>
        <w:tc>
          <w:tcPr>
            <w:tcW w:w="290" w:type="dxa"/>
            <w:gridSpan w:val="2"/>
            <w:tcBorders>
              <w:top w:val="single" w:sz="4" w:space="0" w:color="auto"/>
              <w:left w:val="single" w:sz="4" w:space="0" w:color="auto"/>
              <w:bottom w:val="single" w:sz="4" w:space="0" w:color="auto"/>
              <w:right w:val="single" w:sz="4" w:space="0" w:color="auto"/>
            </w:tcBorders>
          </w:tcPr>
          <w:p w14:paraId="12A3B84A" w14:textId="77777777" w:rsidR="00013420" w:rsidRDefault="00013420">
            <w:pPr>
              <w:spacing w:line="240" w:lineRule="auto"/>
              <w:rPr>
                <w:rFonts w:ascii="Arial" w:hAnsi="Arial"/>
                <w:sz w:val="28"/>
                <w:szCs w:val="28"/>
              </w:rPr>
            </w:pPr>
          </w:p>
        </w:tc>
        <w:tc>
          <w:tcPr>
            <w:tcW w:w="4088" w:type="dxa"/>
            <w:tcBorders>
              <w:top w:val="single" w:sz="4" w:space="0" w:color="auto"/>
              <w:left w:val="single" w:sz="4" w:space="0" w:color="auto"/>
              <w:bottom w:val="single" w:sz="4" w:space="0" w:color="auto"/>
              <w:right w:val="single" w:sz="4" w:space="0" w:color="auto"/>
            </w:tcBorders>
          </w:tcPr>
          <w:p w14:paraId="2DE1AE33" w14:textId="77777777" w:rsidR="00013420" w:rsidRDefault="00013420">
            <w:pPr>
              <w:spacing w:line="240" w:lineRule="auto"/>
              <w:rPr>
                <w:rFonts w:ascii="Arial" w:hAnsi="Arial"/>
                <w:sz w:val="28"/>
                <w:szCs w:val="28"/>
              </w:rPr>
            </w:pPr>
          </w:p>
        </w:tc>
      </w:tr>
      <w:tr w:rsidR="00013420" w14:paraId="77EE0F6A" w14:textId="77777777" w:rsidTr="00013420">
        <w:tc>
          <w:tcPr>
            <w:tcW w:w="4390" w:type="dxa"/>
            <w:tcBorders>
              <w:top w:val="single" w:sz="4" w:space="0" w:color="auto"/>
              <w:left w:val="single" w:sz="4" w:space="0" w:color="auto"/>
              <w:bottom w:val="single" w:sz="4" w:space="0" w:color="auto"/>
              <w:right w:val="single" w:sz="4" w:space="0" w:color="auto"/>
            </w:tcBorders>
            <w:hideMark/>
          </w:tcPr>
          <w:p w14:paraId="6EF44DD5" w14:textId="77777777" w:rsidR="00013420" w:rsidRDefault="00013420">
            <w:pPr>
              <w:pStyle w:val="ListParagraph"/>
              <w:ind w:left="0"/>
              <w:rPr>
                <w:rFonts w:ascii="Arial" w:hAnsi="Arial"/>
              </w:rPr>
            </w:pPr>
            <w:r>
              <w:rPr>
                <w:rFonts w:ascii="Arial" w:hAnsi="Arial"/>
              </w:rPr>
              <w:t>Whether all records are being maintained systematically at the District level?</w:t>
            </w:r>
          </w:p>
        </w:tc>
        <w:tc>
          <w:tcPr>
            <w:tcW w:w="1410" w:type="dxa"/>
            <w:tcBorders>
              <w:top w:val="single" w:sz="4" w:space="0" w:color="auto"/>
              <w:left w:val="single" w:sz="4" w:space="0" w:color="auto"/>
              <w:bottom w:val="single" w:sz="4" w:space="0" w:color="auto"/>
              <w:right w:val="single" w:sz="4" w:space="0" w:color="auto"/>
            </w:tcBorders>
          </w:tcPr>
          <w:p w14:paraId="2D5AC770" w14:textId="77777777" w:rsidR="00013420" w:rsidRDefault="00013420">
            <w:pPr>
              <w:spacing w:line="240" w:lineRule="auto"/>
              <w:rPr>
                <w:rFonts w:ascii="Arial" w:hAnsi="Arial"/>
                <w:sz w:val="28"/>
                <w:szCs w:val="28"/>
              </w:rPr>
            </w:pPr>
          </w:p>
        </w:tc>
        <w:tc>
          <w:tcPr>
            <w:tcW w:w="290" w:type="dxa"/>
            <w:gridSpan w:val="2"/>
            <w:tcBorders>
              <w:top w:val="single" w:sz="4" w:space="0" w:color="auto"/>
              <w:left w:val="single" w:sz="4" w:space="0" w:color="auto"/>
              <w:bottom w:val="single" w:sz="4" w:space="0" w:color="auto"/>
              <w:right w:val="single" w:sz="4" w:space="0" w:color="auto"/>
            </w:tcBorders>
          </w:tcPr>
          <w:p w14:paraId="0EA1CC43" w14:textId="77777777" w:rsidR="00013420" w:rsidRDefault="00013420">
            <w:pPr>
              <w:spacing w:line="240" w:lineRule="auto"/>
              <w:rPr>
                <w:rFonts w:ascii="Arial" w:hAnsi="Arial"/>
                <w:sz w:val="28"/>
                <w:szCs w:val="28"/>
              </w:rPr>
            </w:pPr>
          </w:p>
        </w:tc>
        <w:tc>
          <w:tcPr>
            <w:tcW w:w="4088" w:type="dxa"/>
            <w:tcBorders>
              <w:top w:val="single" w:sz="4" w:space="0" w:color="auto"/>
              <w:left w:val="single" w:sz="4" w:space="0" w:color="auto"/>
              <w:bottom w:val="single" w:sz="4" w:space="0" w:color="auto"/>
              <w:right w:val="single" w:sz="4" w:space="0" w:color="auto"/>
            </w:tcBorders>
          </w:tcPr>
          <w:p w14:paraId="7025DF22" w14:textId="77777777" w:rsidR="00013420" w:rsidRDefault="00013420">
            <w:pPr>
              <w:spacing w:line="240" w:lineRule="auto"/>
              <w:rPr>
                <w:rFonts w:ascii="Arial" w:hAnsi="Arial"/>
                <w:sz w:val="28"/>
                <w:szCs w:val="28"/>
              </w:rPr>
            </w:pPr>
          </w:p>
        </w:tc>
      </w:tr>
    </w:tbl>
    <w:p w14:paraId="02D23D4A" w14:textId="77777777" w:rsidR="00013420" w:rsidRDefault="00013420" w:rsidP="00013420">
      <w:pPr>
        <w:ind w:right="176"/>
        <w:rPr>
          <w:rFonts w:ascii="Arial" w:hAnsi="Arial"/>
          <w:b/>
          <w:sz w:val="28"/>
          <w:szCs w:val="28"/>
        </w:rPr>
      </w:pPr>
    </w:p>
    <w:p w14:paraId="5685E306" w14:textId="77777777" w:rsidR="00AE771A" w:rsidRDefault="00AE771A">
      <w:bookmarkStart w:id="0" w:name="_GoBack"/>
      <w:bookmarkEnd w:id="0"/>
    </w:p>
    <w:sectPr w:rsidR="00AE771A" w:rsidSect="00E86AEA">
      <w:pgSz w:w="11906" w:h="16838"/>
      <w:pgMar w:top="567" w:right="566"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DC063" w14:textId="77777777" w:rsidR="00B74EED" w:rsidRDefault="00B74EED" w:rsidP="0099564B">
      <w:pPr>
        <w:spacing w:after="0" w:line="240" w:lineRule="auto"/>
      </w:pPr>
      <w:r>
        <w:separator/>
      </w:r>
    </w:p>
  </w:endnote>
  <w:endnote w:type="continuationSeparator" w:id="0">
    <w:p w14:paraId="7E0F302E" w14:textId="77777777" w:rsidR="00B74EED" w:rsidRDefault="00B74EED" w:rsidP="00995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11E50" w14:textId="77777777" w:rsidR="00B74EED" w:rsidRDefault="00B74EED" w:rsidP="0099564B">
      <w:pPr>
        <w:spacing w:after="0" w:line="240" w:lineRule="auto"/>
      </w:pPr>
      <w:r>
        <w:separator/>
      </w:r>
    </w:p>
  </w:footnote>
  <w:footnote w:type="continuationSeparator" w:id="0">
    <w:p w14:paraId="680FA6C8" w14:textId="77777777" w:rsidR="00B74EED" w:rsidRDefault="00B74EED" w:rsidP="00995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C141F4"/>
    <w:multiLevelType w:val="hybridMultilevel"/>
    <w:tmpl w:val="EE1078E4"/>
    <w:lvl w:ilvl="0" w:tplc="AFCCA670">
      <w:numFmt w:val="bullet"/>
      <w:lvlText w:val="-"/>
      <w:lvlJc w:val="left"/>
      <w:pPr>
        <w:ind w:left="1800" w:hanging="360"/>
      </w:pPr>
      <w:rPr>
        <w:rFonts w:ascii="Arial" w:eastAsia="Times New Roman" w:hAnsi="Arial" w:cs="Aria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 w15:restartNumberingAfterBreak="0">
    <w:nsid w:val="39E66053"/>
    <w:multiLevelType w:val="hybridMultilevel"/>
    <w:tmpl w:val="837CC1CE"/>
    <w:lvl w:ilvl="0" w:tplc="089EF988">
      <w:start w:val="1"/>
      <w:numFmt w:val="lowerRoman"/>
      <w:lvlText w:val="(%1)"/>
      <w:lvlJc w:val="left"/>
      <w:pPr>
        <w:ind w:left="720" w:hanging="72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2" w15:restartNumberingAfterBreak="0">
    <w:nsid w:val="7A21115F"/>
    <w:multiLevelType w:val="hybridMultilevel"/>
    <w:tmpl w:val="08F6428A"/>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A76"/>
    <w:rsid w:val="00013420"/>
    <w:rsid w:val="000C56A4"/>
    <w:rsid w:val="005C0AD2"/>
    <w:rsid w:val="005F1A76"/>
    <w:rsid w:val="008A574D"/>
    <w:rsid w:val="0099564B"/>
    <w:rsid w:val="00AE771A"/>
    <w:rsid w:val="00B74EED"/>
    <w:rsid w:val="00E0040C"/>
    <w:rsid w:val="00E86AE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976F3"/>
  <w15:chartTrackingRefBased/>
  <w15:docId w15:val="{613EAF9A-6C3A-4B98-BAD3-52541577E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13420"/>
    <w:pPr>
      <w:spacing w:line="256" w:lineRule="auto"/>
    </w:pPr>
  </w:style>
  <w:style w:type="paragraph" w:styleId="Heading1">
    <w:name w:val="heading 1"/>
    <w:basedOn w:val="Normal"/>
    <w:next w:val="Normal"/>
    <w:link w:val="Heading1Char"/>
    <w:qFormat/>
    <w:rsid w:val="00013420"/>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3420"/>
    <w:rPr>
      <w:rFonts w:asciiTheme="majorHAnsi" w:eastAsiaTheme="majorEastAsia" w:hAnsiTheme="majorHAnsi" w:cstheme="majorBidi"/>
      <w:b/>
      <w:bCs/>
      <w:color w:val="2E74B5" w:themeColor="accent1" w:themeShade="BF"/>
      <w:sz w:val="28"/>
      <w:szCs w:val="28"/>
      <w:lang w:val="en-US"/>
    </w:rPr>
  </w:style>
  <w:style w:type="paragraph" w:styleId="NormalWeb">
    <w:name w:val="Normal (Web)"/>
    <w:basedOn w:val="Normal"/>
    <w:semiHidden/>
    <w:unhideWhenUsed/>
    <w:rsid w:val="00013420"/>
    <w:pPr>
      <w:spacing w:before="100" w:beforeAutospacing="1" w:after="100" w:afterAutospacing="1" w:line="240" w:lineRule="auto"/>
    </w:pPr>
    <w:rPr>
      <w:rFonts w:ascii="Arial" w:eastAsia="Times New Roman" w:hAnsi="Arial" w:cs="Arial"/>
      <w:color w:val="000000"/>
      <w:sz w:val="24"/>
      <w:szCs w:val="24"/>
      <w:lang w:val="en-US"/>
    </w:rPr>
  </w:style>
  <w:style w:type="character" w:customStyle="1" w:styleId="ListParagraphChar">
    <w:name w:val="List Paragraph Char"/>
    <w:aliases w:val="Citation List Char"/>
    <w:basedOn w:val="DefaultParagraphFont"/>
    <w:link w:val="ListParagraph"/>
    <w:uiPriority w:val="34"/>
    <w:locked/>
    <w:rsid w:val="00013420"/>
    <w:rPr>
      <w:rFonts w:ascii="Times New Roman" w:eastAsia="Times New Roman" w:hAnsi="Times New Roman" w:cs="Times New Roman"/>
      <w:sz w:val="24"/>
      <w:szCs w:val="24"/>
    </w:rPr>
  </w:style>
  <w:style w:type="paragraph" w:styleId="ListParagraph">
    <w:name w:val="List Paragraph"/>
    <w:aliases w:val="Citation List"/>
    <w:basedOn w:val="Normal"/>
    <w:link w:val="ListParagraphChar"/>
    <w:uiPriority w:val="34"/>
    <w:qFormat/>
    <w:rsid w:val="00013420"/>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rsid w:val="00013420"/>
    <w:pPr>
      <w:spacing w:after="0" w:line="240" w:lineRule="auto"/>
    </w:pPr>
    <w:rPr>
      <w:rFonts w:ascii="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C0A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0AD2"/>
    <w:rPr>
      <w:rFonts w:ascii="Segoe UI" w:hAnsi="Segoe UI" w:cs="Segoe UI"/>
      <w:sz w:val="18"/>
      <w:szCs w:val="18"/>
    </w:rPr>
  </w:style>
  <w:style w:type="paragraph" w:styleId="Header">
    <w:name w:val="header"/>
    <w:basedOn w:val="Normal"/>
    <w:link w:val="HeaderChar"/>
    <w:uiPriority w:val="99"/>
    <w:unhideWhenUsed/>
    <w:rsid w:val="009956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564B"/>
  </w:style>
  <w:style w:type="paragraph" w:styleId="Footer">
    <w:name w:val="footer"/>
    <w:basedOn w:val="Normal"/>
    <w:link w:val="FooterChar"/>
    <w:uiPriority w:val="99"/>
    <w:unhideWhenUsed/>
    <w:rsid w:val="009956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56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37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942</Words>
  <Characters>5372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Dr Pradeep Saxena</cp:lastModifiedBy>
  <cp:revision>4</cp:revision>
  <cp:lastPrinted>2018-08-10T08:13:00Z</cp:lastPrinted>
  <dcterms:created xsi:type="dcterms:W3CDTF">2018-09-03T11:51:00Z</dcterms:created>
  <dcterms:modified xsi:type="dcterms:W3CDTF">2018-09-03T19:24:00Z</dcterms:modified>
</cp:coreProperties>
</file>